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A7F6A" w14:textId="77777777" w:rsidR="00A56C07" w:rsidRPr="00222DC9" w:rsidRDefault="00A56C07" w:rsidP="00A56C07">
      <w:pPr>
        <w:rPr>
          <w:b/>
        </w:rPr>
      </w:pPr>
      <w:r w:rsidRPr="00222DC9">
        <w:rPr>
          <w:b/>
        </w:rPr>
        <w:t>DARLINGTON COUNTY PLANNING COMMISSION</w:t>
      </w:r>
    </w:p>
    <w:p w14:paraId="2466BB02" w14:textId="77777777" w:rsidR="00A56C07" w:rsidRPr="00222DC9" w:rsidRDefault="00A56C07" w:rsidP="00A56C07">
      <w:pPr>
        <w:rPr>
          <w:b/>
        </w:rPr>
      </w:pPr>
      <w:r w:rsidRPr="00222DC9">
        <w:rPr>
          <w:b/>
        </w:rPr>
        <w:t>MINUTES –</w:t>
      </w:r>
      <w:r>
        <w:rPr>
          <w:b/>
        </w:rPr>
        <w:t xml:space="preserve"> 15 December 2021</w:t>
      </w:r>
    </w:p>
    <w:p w14:paraId="142109BB" w14:textId="77777777" w:rsidR="00A56C07" w:rsidRPr="00222DC9" w:rsidRDefault="00A56C07" w:rsidP="00A56C07">
      <w:r>
        <w:t>4</w:t>
      </w:r>
      <w:r w:rsidRPr="00222DC9">
        <w:t>:</w:t>
      </w:r>
      <w:r>
        <w:t>0</w:t>
      </w:r>
      <w:r w:rsidRPr="00222DC9">
        <w:t>0 p.m.</w:t>
      </w:r>
    </w:p>
    <w:p w14:paraId="527F01C8" w14:textId="77777777" w:rsidR="00A56C07" w:rsidRPr="00222DC9" w:rsidRDefault="00A56C07" w:rsidP="00A56C07">
      <w:r w:rsidRPr="00222DC9">
        <w:t>Darlington County EMS/Annex</w:t>
      </w:r>
    </w:p>
    <w:p w14:paraId="6D742DFF" w14:textId="77777777" w:rsidR="00A56C07" w:rsidRPr="00222DC9" w:rsidRDefault="00A56C07" w:rsidP="00A56C07">
      <w:pPr>
        <w:rPr>
          <w:sz w:val="16"/>
          <w:szCs w:val="16"/>
        </w:rPr>
      </w:pPr>
    </w:p>
    <w:p w14:paraId="1D156F66" w14:textId="77777777" w:rsidR="00A56C07" w:rsidRPr="00900B6E" w:rsidRDefault="00A56C07" w:rsidP="00A56C07">
      <w:r w:rsidRPr="00900B6E">
        <w:t>Present:</w:t>
      </w:r>
      <w:r w:rsidRPr="00900B6E">
        <w:tab/>
      </w:r>
      <w:r w:rsidRPr="00900B6E">
        <w:tab/>
        <w:t>Chad White, Dist. 4 (Chair)</w:t>
      </w:r>
      <w:r w:rsidRPr="00900B6E">
        <w:tab/>
      </w:r>
      <w:r w:rsidRPr="00900B6E">
        <w:tab/>
      </w:r>
      <w:r>
        <w:tab/>
      </w:r>
    </w:p>
    <w:p w14:paraId="5A5F54ED" w14:textId="77777777" w:rsidR="00A56C07" w:rsidRDefault="00A56C07" w:rsidP="00A56C07">
      <w:r w:rsidRPr="00900B6E">
        <w:tab/>
      </w:r>
      <w:r w:rsidRPr="00900B6E">
        <w:tab/>
        <w:t xml:space="preserve">Larry “Frankie” Jernigan, Dist. 8 (Vice Chair) </w:t>
      </w:r>
      <w:r w:rsidRPr="00900B6E">
        <w:tab/>
      </w:r>
    </w:p>
    <w:p w14:paraId="6ABA97DA" w14:textId="041FBF0A" w:rsidR="00A56C07" w:rsidRDefault="00A56C07" w:rsidP="00A56C07">
      <w:pPr>
        <w:ind w:left="720" w:firstLine="720"/>
      </w:pPr>
      <w:r>
        <w:t>Josh Ward, Dist. 1</w:t>
      </w:r>
    </w:p>
    <w:p w14:paraId="37B8CD7C" w14:textId="77777777" w:rsidR="00206D8C" w:rsidRPr="00900B6E" w:rsidRDefault="00206D8C" w:rsidP="00206D8C">
      <w:pPr>
        <w:ind w:left="720" w:firstLine="720"/>
      </w:pPr>
      <w:r w:rsidRPr="00900B6E">
        <w:t>Kevin N. Brown, Dist. 2</w:t>
      </w:r>
    </w:p>
    <w:p w14:paraId="50F08F5D" w14:textId="4065D7E6" w:rsidR="00206D8C" w:rsidRDefault="00206D8C" w:rsidP="00A56C07">
      <w:pPr>
        <w:ind w:left="720" w:firstLine="720"/>
      </w:pPr>
      <w:r>
        <w:t>William Hudson, Dist. 3</w:t>
      </w:r>
    </w:p>
    <w:p w14:paraId="1360874D" w14:textId="77777777" w:rsidR="00A56C07" w:rsidRDefault="00A56C07" w:rsidP="00A56C07">
      <w:pPr>
        <w:ind w:left="720" w:firstLine="720"/>
      </w:pPr>
      <w:r>
        <w:t>Wes Woodard, Dist. 5</w:t>
      </w:r>
      <w:r>
        <w:tab/>
      </w:r>
      <w:r w:rsidRPr="00900B6E">
        <w:tab/>
      </w:r>
      <w:r>
        <w:tab/>
      </w:r>
    </w:p>
    <w:p w14:paraId="4A6025C5" w14:textId="2DAED8EF" w:rsidR="00206D8C" w:rsidRDefault="00206D8C" w:rsidP="00206D8C">
      <w:pPr>
        <w:ind w:left="720" w:firstLine="720"/>
      </w:pPr>
      <w:r>
        <w:t>Travis Bishop, Dist.6</w:t>
      </w:r>
    </w:p>
    <w:p w14:paraId="7933472C" w14:textId="35A65D90" w:rsidR="00A56C07" w:rsidRDefault="00A56C07" w:rsidP="00A56C07">
      <w:pPr>
        <w:ind w:left="720" w:firstLine="720"/>
      </w:pPr>
      <w:r>
        <w:t>Bob Puechl, Dist. 7</w:t>
      </w:r>
    </w:p>
    <w:p w14:paraId="3F3E57A6" w14:textId="1488E315" w:rsidR="00A56C07" w:rsidRPr="00900B6E" w:rsidRDefault="00A56C07" w:rsidP="00A56C07">
      <w:pPr>
        <w:ind w:left="720" w:firstLine="720"/>
      </w:pPr>
      <w:r>
        <w:tab/>
      </w:r>
      <w:r>
        <w:tab/>
      </w:r>
    </w:p>
    <w:p w14:paraId="55B54E19" w14:textId="77777777" w:rsidR="00A56C07" w:rsidRPr="00291892" w:rsidRDefault="00A56C07" w:rsidP="00A56C07">
      <w:pPr>
        <w:rPr>
          <w:sz w:val="16"/>
          <w:szCs w:val="16"/>
        </w:rPr>
      </w:pPr>
    </w:p>
    <w:p w14:paraId="27820A46" w14:textId="77777777" w:rsidR="00A56C07" w:rsidRDefault="00A56C07" w:rsidP="00A56C07">
      <w:r w:rsidRPr="00900B6E">
        <w:t xml:space="preserve">Staff: </w:t>
      </w:r>
      <w:r w:rsidRPr="00900B6E">
        <w:tab/>
      </w:r>
      <w:r w:rsidRPr="00900B6E">
        <w:tab/>
        <w:t xml:space="preserve">Terri Cribb, Director </w:t>
      </w:r>
      <w:r>
        <w:tab/>
      </w:r>
      <w:r>
        <w:tab/>
      </w:r>
      <w:r>
        <w:tab/>
      </w:r>
      <w:r w:rsidRPr="00900B6E">
        <w:tab/>
      </w:r>
    </w:p>
    <w:p w14:paraId="42D0D634" w14:textId="77777777" w:rsidR="00A56C07" w:rsidRDefault="00A56C07" w:rsidP="00A56C07">
      <w:pPr>
        <w:ind w:left="720" w:firstLine="720"/>
      </w:pPr>
      <w:r w:rsidRPr="00900B6E">
        <w:t>Paula Newton, Planner III</w:t>
      </w:r>
    </w:p>
    <w:p w14:paraId="60B65A43" w14:textId="77777777" w:rsidR="00A56C07" w:rsidRPr="00900B6E" w:rsidRDefault="00A56C07" w:rsidP="00A56C07">
      <w:pPr>
        <w:ind w:left="720" w:firstLine="720"/>
      </w:pPr>
      <w:r>
        <w:t>Julie Ritz, Planner I</w:t>
      </w:r>
      <w:r w:rsidRPr="00900B6E">
        <w:tab/>
      </w:r>
      <w:r w:rsidRPr="00900B6E">
        <w:tab/>
      </w:r>
      <w:r>
        <w:tab/>
      </w:r>
      <w:r>
        <w:tab/>
      </w:r>
      <w:r>
        <w:tab/>
      </w:r>
    </w:p>
    <w:p w14:paraId="4EB1A038" w14:textId="77777777" w:rsidR="00A56C07" w:rsidRPr="00291892" w:rsidRDefault="00A56C07" w:rsidP="00A56C07">
      <w:pPr>
        <w:rPr>
          <w:sz w:val="16"/>
          <w:szCs w:val="16"/>
        </w:rPr>
      </w:pPr>
    </w:p>
    <w:p w14:paraId="0F5C630E" w14:textId="77777777" w:rsidR="00A56C07" w:rsidRPr="00900B6E" w:rsidRDefault="00A56C07" w:rsidP="00A56C07">
      <w:r>
        <w:t>Absent:</w:t>
      </w:r>
      <w:r>
        <w:tab/>
      </w:r>
      <w:r>
        <w:tab/>
        <w:t>Wayne Yarborough, Planner II</w:t>
      </w:r>
      <w:r>
        <w:tab/>
      </w:r>
      <w:r>
        <w:tab/>
      </w:r>
      <w:r>
        <w:tab/>
      </w:r>
    </w:p>
    <w:p w14:paraId="6650DA56" w14:textId="77777777" w:rsidR="00A56C07" w:rsidRDefault="00A56C07" w:rsidP="00A56C07">
      <w:pPr>
        <w:ind w:left="720" w:firstLine="720"/>
      </w:pPr>
      <w:r w:rsidRPr="00900B6E">
        <w:tab/>
      </w:r>
    </w:p>
    <w:p w14:paraId="46D515AB" w14:textId="77777777" w:rsidR="00A56C07" w:rsidRDefault="00A56C07" w:rsidP="00A56C07">
      <w:pPr>
        <w:ind w:left="720" w:firstLine="720"/>
      </w:pPr>
      <w:r>
        <w:tab/>
      </w:r>
      <w:r>
        <w:tab/>
      </w:r>
      <w:r>
        <w:tab/>
      </w:r>
    </w:p>
    <w:p w14:paraId="77AD27B2" w14:textId="77777777" w:rsidR="00A56C07" w:rsidRPr="00791D19" w:rsidRDefault="00A56C07" w:rsidP="00A56C07">
      <w:pPr>
        <w:rPr>
          <w:i/>
        </w:rPr>
      </w:pPr>
      <w:r>
        <w:t>Press:</w:t>
      </w:r>
      <w:r>
        <w:tab/>
      </w:r>
      <w:r>
        <w:tab/>
        <w:t>None in attendance</w:t>
      </w:r>
    </w:p>
    <w:p w14:paraId="48D8CB0E" w14:textId="77777777" w:rsidR="00A56C07" w:rsidRDefault="00A56C07" w:rsidP="00A56C07"/>
    <w:p w14:paraId="3FF2A76F" w14:textId="77777777" w:rsidR="00A56C07" w:rsidRDefault="00A56C07" w:rsidP="00A56C07">
      <w:r>
        <w:t>Citizens:</w:t>
      </w:r>
      <w:r>
        <w:tab/>
        <w:t>Jonathan Yates</w:t>
      </w:r>
    </w:p>
    <w:p w14:paraId="5B0E34E0" w14:textId="77777777" w:rsidR="00A56C07" w:rsidRDefault="00A56C07" w:rsidP="00A56C07">
      <w:r>
        <w:tab/>
      </w:r>
      <w:r>
        <w:tab/>
        <w:t>Nicholas Windham</w:t>
      </w:r>
    </w:p>
    <w:p w14:paraId="4B0F5043" w14:textId="77777777" w:rsidR="00A56C07" w:rsidRDefault="00A56C07" w:rsidP="00A56C07">
      <w:r>
        <w:tab/>
      </w:r>
      <w:r>
        <w:tab/>
        <w:t>Mr. &amp; Mrs. Ronald Winburn</w:t>
      </w:r>
    </w:p>
    <w:p w14:paraId="258700D8" w14:textId="77777777" w:rsidR="00A56C07" w:rsidRDefault="00A56C07" w:rsidP="00A56C07">
      <w:r>
        <w:tab/>
      </w:r>
      <w:r>
        <w:tab/>
        <w:t>Mr. Michael Gainey</w:t>
      </w:r>
    </w:p>
    <w:p w14:paraId="47382487" w14:textId="28C6A558" w:rsidR="00A56C07" w:rsidRDefault="00A56C07" w:rsidP="00A56C07">
      <w:r>
        <w:tab/>
      </w:r>
      <w:r>
        <w:tab/>
        <w:t>Mr. &amp; Mrs. Larry Gainey</w:t>
      </w:r>
    </w:p>
    <w:p w14:paraId="67C1E6E0" w14:textId="6154B0E9" w:rsidR="00A56C07" w:rsidRPr="007A03A2" w:rsidRDefault="00A56C07" w:rsidP="00A56C07">
      <w:pPr>
        <w:ind w:left="720" w:firstLine="720"/>
      </w:pPr>
      <w:r>
        <w:t>Mr. Devin Winburn</w:t>
      </w:r>
    </w:p>
    <w:p w14:paraId="6DBC2D50" w14:textId="61AD5894" w:rsidR="0042680B" w:rsidRPr="001725E5" w:rsidRDefault="0042680B" w:rsidP="0042680B">
      <w:pPr>
        <w:rPr>
          <w:sz w:val="16"/>
          <w:szCs w:val="16"/>
        </w:rPr>
      </w:pPr>
    </w:p>
    <w:p w14:paraId="67233B10" w14:textId="77777777" w:rsidR="0042680B" w:rsidRDefault="0042680B" w:rsidP="0042680B">
      <w:pPr>
        <w:ind w:left="720"/>
      </w:pPr>
      <w:r w:rsidRPr="00222DC9">
        <w:rPr>
          <w:b/>
          <w:i/>
          <w:u w:val="single"/>
        </w:rPr>
        <w:t>In compliance with the Freedom of Information Act, a copy of the agenda was provided to the local news media and persons requesting information.</w:t>
      </w:r>
    </w:p>
    <w:p w14:paraId="4D9DCF52" w14:textId="77777777" w:rsidR="0042680B" w:rsidRDefault="0042680B" w:rsidP="0042680B"/>
    <w:p w14:paraId="3A2755F4" w14:textId="77777777" w:rsidR="0042680B" w:rsidRPr="00C46A27" w:rsidRDefault="0042680B" w:rsidP="0042680B">
      <w:pPr>
        <w:tabs>
          <w:tab w:val="left" w:pos="1086"/>
          <w:tab w:val="left" w:pos="1087"/>
        </w:tabs>
        <w:rPr>
          <w:sz w:val="16"/>
          <w:szCs w:val="16"/>
        </w:rPr>
      </w:pPr>
    </w:p>
    <w:p w14:paraId="4E3DE9C5" w14:textId="77777777" w:rsidR="0042680B" w:rsidRPr="00187B0E" w:rsidRDefault="0042680B" w:rsidP="0042680B">
      <w:pPr>
        <w:tabs>
          <w:tab w:val="left" w:pos="1086"/>
          <w:tab w:val="left" w:pos="1087"/>
        </w:tabs>
        <w:rPr>
          <w:sz w:val="16"/>
          <w:szCs w:val="16"/>
        </w:rPr>
      </w:pPr>
      <w:r>
        <w:rPr>
          <w:sz w:val="16"/>
          <w:szCs w:val="16"/>
        </w:rPr>
        <w:tab/>
      </w:r>
      <w:r>
        <w:rPr>
          <w:sz w:val="16"/>
          <w:szCs w:val="16"/>
        </w:rPr>
        <w:tab/>
      </w:r>
    </w:p>
    <w:p w14:paraId="7C3FF615" w14:textId="45FC19FB" w:rsidR="00A56C07" w:rsidRPr="00A56C07" w:rsidRDefault="00A56C07" w:rsidP="00A56C07">
      <w:pPr>
        <w:pStyle w:val="ListParagraph"/>
        <w:numPr>
          <w:ilvl w:val="0"/>
          <w:numId w:val="1"/>
        </w:numPr>
        <w:tabs>
          <w:tab w:val="left" w:pos="1086"/>
          <w:tab w:val="left" w:pos="1087"/>
        </w:tabs>
        <w:spacing w:before="0"/>
        <w:ind w:hanging="719"/>
        <w:jc w:val="left"/>
        <w:rPr>
          <w:b/>
          <w:bCs/>
          <w:u w:val="single"/>
        </w:rPr>
      </w:pPr>
      <w:r>
        <w:rPr>
          <w:b/>
          <w:bCs/>
          <w:u w:val="single"/>
        </w:rPr>
        <w:t>PUBLIC HEARING</w:t>
      </w:r>
    </w:p>
    <w:p w14:paraId="78574A58" w14:textId="77777777" w:rsidR="00A56C07" w:rsidRPr="00A56C07" w:rsidRDefault="00A56C07" w:rsidP="00A56C07">
      <w:pPr>
        <w:pStyle w:val="ListParagraph"/>
        <w:tabs>
          <w:tab w:val="left" w:pos="1086"/>
          <w:tab w:val="left" w:pos="1087"/>
        </w:tabs>
        <w:spacing w:before="0"/>
        <w:ind w:left="1080" w:firstLine="0"/>
        <w:jc w:val="right"/>
        <w:rPr>
          <w:sz w:val="16"/>
          <w:szCs w:val="16"/>
        </w:rPr>
      </w:pPr>
    </w:p>
    <w:p w14:paraId="00064750" w14:textId="77777777" w:rsidR="00A56C07" w:rsidRPr="00A56C07" w:rsidRDefault="0042680B" w:rsidP="00A56C07">
      <w:pPr>
        <w:pStyle w:val="ListParagraph"/>
        <w:numPr>
          <w:ilvl w:val="0"/>
          <w:numId w:val="1"/>
        </w:numPr>
        <w:tabs>
          <w:tab w:val="left" w:pos="1086"/>
          <w:tab w:val="left" w:pos="1087"/>
        </w:tabs>
        <w:spacing w:before="0"/>
        <w:ind w:hanging="719"/>
        <w:jc w:val="left"/>
        <w:rPr>
          <w:sz w:val="16"/>
          <w:szCs w:val="16"/>
        </w:rPr>
      </w:pPr>
      <w:r w:rsidRPr="00A56C07">
        <w:rPr>
          <w:b/>
          <w:u w:val="single"/>
        </w:rPr>
        <w:t xml:space="preserve">CALL TO ORDER </w:t>
      </w:r>
      <w:r w:rsidRPr="00222DC9">
        <w:t>–</w:t>
      </w:r>
      <w:r>
        <w:t xml:space="preserve">Chairman Chad White </w:t>
      </w:r>
      <w:r w:rsidRPr="00222DC9">
        <w:t xml:space="preserve">called the regularly scheduled meeting of the Darlington County Planning Commission to order on </w:t>
      </w:r>
      <w:r>
        <w:t xml:space="preserve">Wednesday, </w:t>
      </w:r>
      <w:r w:rsidR="00A56C07">
        <w:t>Decemb</w:t>
      </w:r>
      <w:r w:rsidR="007E45F6">
        <w:t>er 1</w:t>
      </w:r>
      <w:r w:rsidR="00A56C07">
        <w:t>5</w:t>
      </w:r>
      <w:r>
        <w:t>, 2021</w:t>
      </w:r>
      <w:r w:rsidRPr="00222DC9">
        <w:t xml:space="preserve"> at </w:t>
      </w:r>
    </w:p>
    <w:p w14:paraId="383DF69F" w14:textId="1FB50B8B" w:rsidR="0042680B" w:rsidRPr="00A56C07" w:rsidRDefault="00A56C07" w:rsidP="00A56C07">
      <w:pPr>
        <w:tabs>
          <w:tab w:val="left" w:pos="1086"/>
          <w:tab w:val="left" w:pos="1087"/>
        </w:tabs>
        <w:rPr>
          <w:sz w:val="16"/>
          <w:szCs w:val="16"/>
        </w:rPr>
      </w:pPr>
      <w:r>
        <w:tab/>
      </w:r>
      <w:r w:rsidR="0042680B">
        <w:t>4:</w:t>
      </w:r>
      <w:r>
        <w:t>29</w:t>
      </w:r>
      <w:r w:rsidR="0042680B">
        <w:t xml:space="preserve"> </w:t>
      </w:r>
      <w:r w:rsidR="0042680B" w:rsidRPr="00222DC9">
        <w:t>p.m</w:t>
      </w:r>
      <w:r w:rsidR="0042680B">
        <w:t>.</w:t>
      </w:r>
      <w:r w:rsidR="0042680B" w:rsidRPr="00222DC9">
        <w:br/>
      </w:r>
    </w:p>
    <w:p w14:paraId="3C2AF340" w14:textId="77777777" w:rsidR="0042680B" w:rsidRPr="00D106D4" w:rsidRDefault="0042680B" w:rsidP="0042680B">
      <w:pPr>
        <w:pStyle w:val="ListParagraph"/>
        <w:numPr>
          <w:ilvl w:val="0"/>
          <w:numId w:val="1"/>
        </w:numPr>
        <w:tabs>
          <w:tab w:val="left" w:pos="1086"/>
          <w:tab w:val="left" w:pos="1087"/>
        </w:tabs>
        <w:spacing w:before="0"/>
        <w:ind w:hanging="719"/>
        <w:jc w:val="left"/>
        <w:rPr>
          <w:sz w:val="16"/>
          <w:szCs w:val="16"/>
        </w:rPr>
      </w:pPr>
      <w:r w:rsidRPr="00222DC9">
        <w:rPr>
          <w:spacing w:val="-60"/>
          <w:u w:val="single"/>
        </w:rPr>
        <w:t xml:space="preserve"> </w:t>
      </w:r>
      <w:r w:rsidRPr="00222DC9">
        <w:rPr>
          <w:b/>
          <w:u w:val="single"/>
        </w:rPr>
        <w:t xml:space="preserve">PLEDGE OF ALLEGIANCE </w:t>
      </w:r>
      <w:r w:rsidRPr="00222DC9">
        <w:t xml:space="preserve">– All stood and recited </w:t>
      </w:r>
      <w:r w:rsidRPr="00222DC9">
        <w:rPr>
          <w:i/>
        </w:rPr>
        <w:t>The Pledge Allegiance to the Flag of the United States of America.</w:t>
      </w:r>
    </w:p>
    <w:p w14:paraId="56C2AEA6" w14:textId="77777777" w:rsidR="0042680B" w:rsidRPr="00C07E1F" w:rsidRDefault="0042680B" w:rsidP="0042680B">
      <w:pPr>
        <w:tabs>
          <w:tab w:val="left" w:pos="1086"/>
          <w:tab w:val="left" w:pos="1087"/>
        </w:tabs>
        <w:rPr>
          <w:sz w:val="16"/>
          <w:szCs w:val="16"/>
        </w:rPr>
      </w:pPr>
      <w:r w:rsidRPr="00222DC9">
        <w:br/>
      </w:r>
    </w:p>
    <w:p w14:paraId="05B2EC54" w14:textId="77777777" w:rsidR="0042680B" w:rsidRPr="00222DC9" w:rsidRDefault="0042680B" w:rsidP="0042680B">
      <w:pPr>
        <w:pStyle w:val="ListParagraph"/>
        <w:numPr>
          <w:ilvl w:val="0"/>
          <w:numId w:val="1"/>
        </w:numPr>
        <w:tabs>
          <w:tab w:val="left" w:pos="1086"/>
          <w:tab w:val="left" w:pos="1087"/>
        </w:tabs>
        <w:spacing w:before="0"/>
        <w:ind w:left="1087"/>
        <w:jc w:val="left"/>
      </w:pPr>
      <w:r w:rsidRPr="00222DC9">
        <w:rPr>
          <w:spacing w:val="-60"/>
          <w:u w:val="single"/>
        </w:rPr>
        <w:t xml:space="preserve"> </w:t>
      </w:r>
      <w:r w:rsidRPr="00222DC9">
        <w:rPr>
          <w:b/>
          <w:u w:val="single"/>
        </w:rPr>
        <w:t xml:space="preserve">CITIZEN’S COMMENTS </w:t>
      </w:r>
      <w:r w:rsidRPr="00222DC9">
        <w:t xml:space="preserve">– </w:t>
      </w:r>
      <w:r>
        <w:t>None</w:t>
      </w:r>
    </w:p>
    <w:p w14:paraId="3C20F3B6" w14:textId="77777777" w:rsidR="0042680B" w:rsidRDefault="0042680B" w:rsidP="0042680B">
      <w:pPr>
        <w:ind w:left="1086"/>
      </w:pPr>
      <w:r w:rsidRPr="00222DC9">
        <w:t>(Maximum of 2 minutes per citizen; 30 min. total)</w:t>
      </w:r>
    </w:p>
    <w:p w14:paraId="57325280" w14:textId="77777777" w:rsidR="0042680B" w:rsidRPr="001725E5" w:rsidRDefault="0042680B" w:rsidP="0042680B">
      <w:pPr>
        <w:ind w:left="1086"/>
        <w:rPr>
          <w:sz w:val="16"/>
          <w:szCs w:val="16"/>
        </w:rPr>
      </w:pPr>
    </w:p>
    <w:p w14:paraId="4093D9FB" w14:textId="77777777" w:rsidR="0042680B" w:rsidRPr="00222DC9" w:rsidRDefault="0042680B" w:rsidP="0042680B">
      <w:pPr>
        <w:pStyle w:val="ListParagraph"/>
        <w:numPr>
          <w:ilvl w:val="0"/>
          <w:numId w:val="1"/>
        </w:numPr>
        <w:tabs>
          <w:tab w:val="left" w:pos="1086"/>
          <w:tab w:val="left" w:pos="1087"/>
        </w:tabs>
        <w:spacing w:before="0"/>
        <w:ind w:left="1087"/>
        <w:jc w:val="left"/>
      </w:pPr>
      <w:r w:rsidRPr="00222DC9">
        <w:rPr>
          <w:b/>
          <w:u w:val="single"/>
        </w:rPr>
        <w:t>PERSONAL APPEARANCES</w:t>
      </w:r>
      <w:r w:rsidRPr="00222DC9">
        <w:t xml:space="preserve"> - None</w:t>
      </w:r>
    </w:p>
    <w:p w14:paraId="031E5817" w14:textId="77777777" w:rsidR="0042680B" w:rsidRDefault="0042680B" w:rsidP="0042680B">
      <w:pPr>
        <w:ind w:left="1086"/>
      </w:pPr>
      <w:r w:rsidRPr="00222DC9">
        <w:t>(Maximum of 10 minutes per citizen; 30 min. total)</w:t>
      </w:r>
    </w:p>
    <w:p w14:paraId="17554DDD" w14:textId="2FC3600B" w:rsidR="00F920CC" w:rsidRDefault="00F920CC" w:rsidP="009B6220">
      <w:pPr>
        <w:ind w:left="1086"/>
      </w:pPr>
    </w:p>
    <w:p w14:paraId="75484755" w14:textId="70E570B3" w:rsidR="00A56C07" w:rsidRDefault="00A56C07" w:rsidP="009B6220">
      <w:pPr>
        <w:ind w:left="1086"/>
      </w:pPr>
    </w:p>
    <w:p w14:paraId="2D2187BA" w14:textId="7A60B86B" w:rsidR="00A56C07" w:rsidRDefault="00A56C07" w:rsidP="009B6220">
      <w:pPr>
        <w:ind w:left="1086"/>
      </w:pPr>
    </w:p>
    <w:p w14:paraId="6B8FD682" w14:textId="082519F6" w:rsidR="00A56C07" w:rsidRDefault="00A56C07" w:rsidP="009B6220">
      <w:pPr>
        <w:ind w:left="1086"/>
      </w:pPr>
    </w:p>
    <w:p w14:paraId="1261B907" w14:textId="4A040008" w:rsidR="00A56C07" w:rsidRDefault="00A56C07" w:rsidP="009B6220">
      <w:pPr>
        <w:ind w:left="1086"/>
      </w:pPr>
    </w:p>
    <w:p w14:paraId="16821F7B" w14:textId="18FE6CBB" w:rsidR="00A56C07" w:rsidRDefault="00A56C07" w:rsidP="009B6220">
      <w:pPr>
        <w:ind w:left="1086"/>
      </w:pPr>
    </w:p>
    <w:p w14:paraId="739DFA80" w14:textId="0EA00607" w:rsidR="00A56C07" w:rsidRDefault="00A56C07" w:rsidP="009B6220">
      <w:pPr>
        <w:ind w:left="1086"/>
      </w:pPr>
    </w:p>
    <w:p w14:paraId="2C13E208" w14:textId="77777777" w:rsidR="00A56C07" w:rsidRDefault="00A56C07" w:rsidP="009B6220">
      <w:pPr>
        <w:ind w:left="1086"/>
      </w:pPr>
    </w:p>
    <w:p w14:paraId="341BC6A9" w14:textId="77777777" w:rsidR="009B6220" w:rsidRPr="0079433F" w:rsidRDefault="009B6220" w:rsidP="0042680B">
      <w:pPr>
        <w:rPr>
          <w:sz w:val="16"/>
          <w:szCs w:val="16"/>
        </w:rPr>
      </w:pPr>
    </w:p>
    <w:p w14:paraId="440FB31E" w14:textId="252D6B47" w:rsidR="003D589A" w:rsidRDefault="00194B0F" w:rsidP="00DA0EFF">
      <w:pPr>
        <w:pStyle w:val="ListParagraph"/>
        <w:numPr>
          <w:ilvl w:val="0"/>
          <w:numId w:val="1"/>
        </w:numPr>
        <w:tabs>
          <w:tab w:val="left" w:pos="1086"/>
          <w:tab w:val="left" w:pos="1087"/>
        </w:tabs>
        <w:spacing w:before="0"/>
        <w:ind w:left="1087"/>
        <w:jc w:val="left"/>
      </w:pPr>
      <w:r w:rsidRPr="00222DC9">
        <w:rPr>
          <w:b/>
          <w:u w:val="single"/>
        </w:rPr>
        <w:t xml:space="preserve">APPROVAL OF MINUTES </w:t>
      </w:r>
      <w:r w:rsidR="006E4B64" w:rsidRPr="00222DC9">
        <w:t>–</w:t>
      </w:r>
      <w:r w:rsidR="00791D19">
        <w:t xml:space="preserve"> </w:t>
      </w:r>
      <w:r w:rsidR="00A56C07">
        <w:t>17 November</w:t>
      </w:r>
      <w:r w:rsidR="00821D10">
        <w:t xml:space="preserve"> 2021</w:t>
      </w:r>
      <w:r w:rsidR="00565147">
        <w:t xml:space="preserve"> </w:t>
      </w:r>
    </w:p>
    <w:p w14:paraId="1562E578" w14:textId="77777777" w:rsidR="003D589A" w:rsidRDefault="003D589A" w:rsidP="003D589A">
      <w:pPr>
        <w:pStyle w:val="ListParagraph"/>
        <w:tabs>
          <w:tab w:val="left" w:pos="1086"/>
          <w:tab w:val="left" w:pos="1087"/>
        </w:tabs>
        <w:spacing w:before="0"/>
        <w:ind w:firstLine="0"/>
        <w:rPr>
          <w:b/>
          <w:u w:val="single"/>
        </w:rPr>
      </w:pPr>
    </w:p>
    <w:p w14:paraId="28A122A7" w14:textId="29574E48" w:rsidR="00AF4BCA" w:rsidRPr="00222DC9" w:rsidRDefault="003D589A" w:rsidP="003D589A">
      <w:pPr>
        <w:pStyle w:val="ListParagraph"/>
        <w:tabs>
          <w:tab w:val="left" w:pos="1086"/>
          <w:tab w:val="left" w:pos="1087"/>
        </w:tabs>
        <w:spacing w:before="0"/>
        <w:ind w:firstLine="0"/>
      </w:pPr>
      <w:r>
        <w:t>Chairman Chad White</w:t>
      </w:r>
      <w:r w:rsidR="00AF4BCA" w:rsidRPr="00222DC9">
        <w:t xml:space="preserve"> called for this agenda item.</w:t>
      </w:r>
    </w:p>
    <w:p w14:paraId="48BB31AA" w14:textId="77777777" w:rsidR="00AF4BCA" w:rsidRPr="001725E5" w:rsidRDefault="00AF4BCA" w:rsidP="00DA0EFF">
      <w:pPr>
        <w:tabs>
          <w:tab w:val="left" w:pos="1086"/>
          <w:tab w:val="left" w:pos="1087"/>
        </w:tabs>
        <w:rPr>
          <w:sz w:val="16"/>
          <w:szCs w:val="16"/>
        </w:rPr>
      </w:pPr>
    </w:p>
    <w:p w14:paraId="2B28B7E0" w14:textId="3B106B80" w:rsidR="00BB1D09" w:rsidRPr="00A56C07" w:rsidRDefault="007A03A2" w:rsidP="00A56C07">
      <w:pPr>
        <w:pStyle w:val="BodyText"/>
        <w:spacing w:before="11"/>
        <w:ind w:left="360"/>
        <w:rPr>
          <w:b w:val="0"/>
          <w:bCs w:val="0"/>
          <w:color w:val="FF0000"/>
          <w:sz w:val="22"/>
          <w:szCs w:val="22"/>
        </w:rPr>
      </w:pPr>
      <w:bookmarkStart w:id="0" w:name="_Hlk9409556"/>
      <w:r>
        <w:rPr>
          <w:b w:val="0"/>
          <w:bCs w:val="0"/>
          <w:color w:val="FF0000"/>
          <w:sz w:val="22"/>
          <w:szCs w:val="22"/>
        </w:rPr>
        <w:t>A</w:t>
      </w:r>
      <w:r w:rsidRPr="007A03A2">
        <w:rPr>
          <w:b w:val="0"/>
          <w:bCs w:val="0"/>
          <w:color w:val="FF0000"/>
          <w:sz w:val="22"/>
          <w:szCs w:val="22"/>
        </w:rPr>
        <w:t xml:space="preserve"> </w:t>
      </w:r>
      <w:r w:rsidRPr="007A03A2">
        <w:rPr>
          <w:b w:val="0"/>
          <w:bCs w:val="0"/>
          <w:color w:val="FF0000"/>
          <w:sz w:val="22"/>
          <w:szCs w:val="22"/>
          <w:u w:val="single"/>
        </w:rPr>
        <w:t>MOTION</w:t>
      </w:r>
      <w:r w:rsidRPr="007A03A2">
        <w:rPr>
          <w:b w:val="0"/>
          <w:bCs w:val="0"/>
          <w:color w:val="FF0000"/>
          <w:sz w:val="22"/>
          <w:szCs w:val="22"/>
        </w:rPr>
        <w:t xml:space="preserve"> was made by Commissioner</w:t>
      </w:r>
      <w:r w:rsidR="00791D19">
        <w:rPr>
          <w:b w:val="0"/>
          <w:bCs w:val="0"/>
          <w:color w:val="FF0000"/>
          <w:sz w:val="22"/>
          <w:szCs w:val="22"/>
        </w:rPr>
        <w:t xml:space="preserve"> </w:t>
      </w:r>
      <w:r w:rsidR="00A56C07">
        <w:rPr>
          <w:b w:val="0"/>
          <w:bCs w:val="0"/>
          <w:color w:val="FF0000"/>
          <w:sz w:val="22"/>
          <w:szCs w:val="22"/>
        </w:rPr>
        <w:t>Bob Puechl</w:t>
      </w:r>
      <w:r w:rsidR="00B72C71">
        <w:rPr>
          <w:b w:val="0"/>
          <w:bCs w:val="0"/>
          <w:color w:val="FF0000"/>
          <w:sz w:val="22"/>
          <w:szCs w:val="22"/>
        </w:rPr>
        <w:t xml:space="preserve"> </w:t>
      </w:r>
      <w:r w:rsidRPr="007A03A2">
        <w:rPr>
          <w:b w:val="0"/>
          <w:bCs w:val="0"/>
          <w:color w:val="FF0000"/>
          <w:sz w:val="22"/>
          <w:szCs w:val="22"/>
        </w:rPr>
        <w:t xml:space="preserve">and seconded by Commissioner </w:t>
      </w:r>
      <w:r w:rsidR="00A56C07">
        <w:rPr>
          <w:b w:val="0"/>
          <w:bCs w:val="0"/>
          <w:color w:val="FF0000"/>
          <w:sz w:val="22"/>
          <w:szCs w:val="22"/>
        </w:rPr>
        <w:t>Frankie Jernigan</w:t>
      </w:r>
      <w:r w:rsidR="00A3212A">
        <w:rPr>
          <w:b w:val="0"/>
          <w:bCs w:val="0"/>
          <w:color w:val="FF0000"/>
          <w:sz w:val="22"/>
          <w:szCs w:val="22"/>
        </w:rPr>
        <w:t xml:space="preserve"> </w:t>
      </w:r>
      <w:r w:rsidR="00B72C71">
        <w:rPr>
          <w:b w:val="0"/>
          <w:bCs w:val="0"/>
          <w:color w:val="FF0000"/>
          <w:sz w:val="22"/>
          <w:szCs w:val="22"/>
        </w:rPr>
        <w:t>t</w:t>
      </w:r>
      <w:r w:rsidRPr="007A03A2">
        <w:rPr>
          <w:b w:val="0"/>
          <w:bCs w:val="0"/>
          <w:color w:val="FF0000"/>
          <w:sz w:val="22"/>
          <w:szCs w:val="22"/>
        </w:rPr>
        <w:t xml:space="preserve">o </w:t>
      </w:r>
      <w:r w:rsidRPr="007A03A2">
        <w:rPr>
          <w:b w:val="0"/>
          <w:bCs w:val="0"/>
          <w:color w:val="FF0000"/>
          <w:sz w:val="22"/>
          <w:szCs w:val="22"/>
          <w:u w:val="single"/>
        </w:rPr>
        <w:t>APPROVE</w:t>
      </w:r>
      <w:r w:rsidRPr="007A03A2">
        <w:rPr>
          <w:b w:val="0"/>
          <w:bCs w:val="0"/>
          <w:color w:val="FF0000"/>
          <w:sz w:val="22"/>
          <w:szCs w:val="22"/>
        </w:rPr>
        <w:t xml:space="preserve"> the minutes </w:t>
      </w:r>
      <w:r w:rsidR="00791D19">
        <w:rPr>
          <w:b w:val="0"/>
          <w:bCs w:val="0"/>
          <w:color w:val="FF0000"/>
          <w:sz w:val="22"/>
          <w:szCs w:val="22"/>
        </w:rPr>
        <w:t>as written of</w:t>
      </w:r>
      <w:r w:rsidRPr="007A03A2">
        <w:rPr>
          <w:b w:val="0"/>
          <w:bCs w:val="0"/>
          <w:color w:val="FF0000"/>
          <w:sz w:val="22"/>
          <w:szCs w:val="22"/>
        </w:rPr>
        <w:t xml:space="preserve"> the regularly scheduled meeting of the Darlington County Planning Commission on </w:t>
      </w:r>
      <w:r w:rsidR="007E4F89" w:rsidRPr="007E4F89">
        <w:rPr>
          <w:b w:val="0"/>
          <w:bCs w:val="0"/>
          <w:color w:val="FF0000"/>
          <w:sz w:val="22"/>
          <w:szCs w:val="22"/>
        </w:rPr>
        <w:t xml:space="preserve">Wednesday, </w:t>
      </w:r>
      <w:r w:rsidR="00A56C07">
        <w:rPr>
          <w:b w:val="0"/>
          <w:bCs w:val="0"/>
          <w:color w:val="FF0000"/>
          <w:sz w:val="22"/>
          <w:szCs w:val="22"/>
        </w:rPr>
        <w:t>December 15</w:t>
      </w:r>
      <w:r w:rsidR="00F35C06">
        <w:rPr>
          <w:b w:val="0"/>
          <w:bCs w:val="0"/>
          <w:color w:val="FF0000"/>
          <w:sz w:val="22"/>
          <w:szCs w:val="22"/>
        </w:rPr>
        <w:t xml:space="preserve">, </w:t>
      </w:r>
      <w:r w:rsidR="00EA0F2B">
        <w:rPr>
          <w:b w:val="0"/>
          <w:bCs w:val="0"/>
          <w:color w:val="FF0000"/>
          <w:sz w:val="22"/>
          <w:szCs w:val="22"/>
        </w:rPr>
        <w:t>2021.</w:t>
      </w:r>
      <w:r w:rsidRPr="007A03A2">
        <w:rPr>
          <w:b w:val="0"/>
          <w:bCs w:val="0"/>
          <w:color w:val="FF0000"/>
          <w:sz w:val="22"/>
          <w:szCs w:val="22"/>
        </w:rPr>
        <w:t xml:space="preserve">  Motion carried unanimously.</w:t>
      </w:r>
      <w:bookmarkEnd w:id="0"/>
    </w:p>
    <w:p w14:paraId="57AA9763" w14:textId="467E98D1" w:rsidR="00BB1D09" w:rsidRDefault="00BB1D09" w:rsidP="00DA0EFF">
      <w:pPr>
        <w:pStyle w:val="BodyText"/>
        <w:spacing w:before="11"/>
        <w:rPr>
          <w:b w:val="0"/>
          <w:sz w:val="16"/>
          <w:szCs w:val="16"/>
        </w:rPr>
      </w:pPr>
    </w:p>
    <w:p w14:paraId="01B95A54" w14:textId="77777777" w:rsidR="00BB1D09" w:rsidRPr="001725E5" w:rsidRDefault="00BB1D09" w:rsidP="00DA0EFF">
      <w:pPr>
        <w:pStyle w:val="BodyText"/>
        <w:spacing w:before="11"/>
        <w:rPr>
          <w:b w:val="0"/>
          <w:sz w:val="16"/>
          <w:szCs w:val="16"/>
        </w:rPr>
      </w:pPr>
    </w:p>
    <w:p w14:paraId="7C14B2A3" w14:textId="1E6FBD25" w:rsidR="003D589A" w:rsidRDefault="00194B0F" w:rsidP="00DA0EFF">
      <w:pPr>
        <w:pStyle w:val="ListParagraph"/>
        <w:numPr>
          <w:ilvl w:val="0"/>
          <w:numId w:val="1"/>
        </w:numPr>
        <w:tabs>
          <w:tab w:val="left" w:pos="1086"/>
          <w:tab w:val="left" w:pos="1087"/>
        </w:tabs>
        <w:spacing w:before="0"/>
        <w:ind w:left="1087"/>
        <w:jc w:val="left"/>
      </w:pPr>
      <w:r w:rsidRPr="00222DC9">
        <w:rPr>
          <w:spacing w:val="-60"/>
          <w:u w:val="single"/>
        </w:rPr>
        <w:t xml:space="preserve"> </w:t>
      </w:r>
      <w:r w:rsidRPr="00222DC9">
        <w:rPr>
          <w:b/>
          <w:u w:val="single"/>
        </w:rPr>
        <w:t xml:space="preserve">APPROVAL OF AGENDA </w:t>
      </w:r>
      <w:r w:rsidRPr="00222DC9">
        <w:t>–</w:t>
      </w:r>
      <w:r w:rsidR="00A87EEA" w:rsidRPr="00222DC9">
        <w:t xml:space="preserve"> </w:t>
      </w:r>
      <w:r w:rsidR="00A56C07">
        <w:t>15</w:t>
      </w:r>
      <w:r w:rsidR="00136BDF">
        <w:t xml:space="preserve"> </w:t>
      </w:r>
      <w:r w:rsidR="00A56C07">
        <w:t>Dec</w:t>
      </w:r>
      <w:r w:rsidR="00136BDF">
        <w:t xml:space="preserve">ember </w:t>
      </w:r>
      <w:r w:rsidR="00EA0F2B">
        <w:t xml:space="preserve">2021 </w:t>
      </w:r>
    </w:p>
    <w:p w14:paraId="7FBBACD2" w14:textId="77777777" w:rsidR="003D589A" w:rsidRDefault="003D589A" w:rsidP="003D589A">
      <w:pPr>
        <w:pStyle w:val="ListParagraph"/>
        <w:tabs>
          <w:tab w:val="left" w:pos="1086"/>
          <w:tab w:val="left" w:pos="1087"/>
        </w:tabs>
        <w:spacing w:before="0"/>
        <w:ind w:firstLine="0"/>
      </w:pPr>
    </w:p>
    <w:p w14:paraId="5383F836" w14:textId="60424C3B" w:rsidR="00EB0046" w:rsidRPr="00222DC9" w:rsidRDefault="003D589A" w:rsidP="003D589A">
      <w:pPr>
        <w:pStyle w:val="ListParagraph"/>
        <w:tabs>
          <w:tab w:val="left" w:pos="1086"/>
          <w:tab w:val="left" w:pos="1087"/>
        </w:tabs>
        <w:spacing w:before="0"/>
        <w:ind w:firstLine="0"/>
      </w:pPr>
      <w:r>
        <w:t>Chairman Chad White</w:t>
      </w:r>
      <w:r w:rsidR="00EA0F2B" w:rsidRPr="00222DC9">
        <w:t xml:space="preserve"> </w:t>
      </w:r>
      <w:r w:rsidR="00EB0046" w:rsidRPr="00222DC9">
        <w:t>called for this agenda item.</w:t>
      </w:r>
    </w:p>
    <w:p w14:paraId="08D61B4B" w14:textId="77777777" w:rsidR="00EB0046" w:rsidRPr="001725E5" w:rsidRDefault="00EB0046" w:rsidP="00DA0EFF">
      <w:pPr>
        <w:tabs>
          <w:tab w:val="left" w:pos="1086"/>
          <w:tab w:val="left" w:pos="1087"/>
        </w:tabs>
        <w:rPr>
          <w:color w:val="FF0000"/>
          <w:sz w:val="16"/>
          <w:szCs w:val="16"/>
        </w:rPr>
      </w:pPr>
    </w:p>
    <w:p w14:paraId="0F8BB20D" w14:textId="41E3A8C3" w:rsidR="00FB4BF1" w:rsidRDefault="00FB4BF1" w:rsidP="00FB4BF1">
      <w:pPr>
        <w:pStyle w:val="BodyText"/>
        <w:spacing w:before="11"/>
        <w:ind w:left="360"/>
        <w:rPr>
          <w:b w:val="0"/>
          <w:bCs w:val="0"/>
          <w:color w:val="FF0000"/>
          <w:sz w:val="22"/>
          <w:szCs w:val="22"/>
        </w:rPr>
      </w:pPr>
      <w:r>
        <w:rPr>
          <w:b w:val="0"/>
          <w:bCs w:val="0"/>
          <w:color w:val="FF0000"/>
          <w:sz w:val="22"/>
          <w:szCs w:val="22"/>
        </w:rPr>
        <w:t>A</w:t>
      </w:r>
      <w:r w:rsidRPr="007A03A2">
        <w:rPr>
          <w:b w:val="0"/>
          <w:bCs w:val="0"/>
          <w:color w:val="FF0000"/>
          <w:sz w:val="22"/>
          <w:szCs w:val="22"/>
        </w:rPr>
        <w:t xml:space="preserve"> </w:t>
      </w:r>
      <w:r w:rsidRPr="007A03A2">
        <w:rPr>
          <w:b w:val="0"/>
          <w:bCs w:val="0"/>
          <w:color w:val="FF0000"/>
          <w:sz w:val="22"/>
          <w:szCs w:val="22"/>
          <w:u w:val="single"/>
        </w:rPr>
        <w:t>MOTION</w:t>
      </w:r>
      <w:r w:rsidRPr="007A03A2">
        <w:rPr>
          <w:b w:val="0"/>
          <w:bCs w:val="0"/>
          <w:color w:val="FF0000"/>
          <w:sz w:val="22"/>
          <w:szCs w:val="22"/>
        </w:rPr>
        <w:t xml:space="preserve"> was made by Commissioner</w:t>
      </w:r>
      <w:r>
        <w:rPr>
          <w:b w:val="0"/>
          <w:bCs w:val="0"/>
          <w:color w:val="FF0000"/>
          <w:sz w:val="22"/>
          <w:szCs w:val="22"/>
        </w:rPr>
        <w:t xml:space="preserve"> </w:t>
      </w:r>
      <w:r w:rsidR="00A56C07">
        <w:rPr>
          <w:b w:val="0"/>
          <w:bCs w:val="0"/>
          <w:color w:val="FF0000"/>
          <w:sz w:val="22"/>
          <w:szCs w:val="22"/>
        </w:rPr>
        <w:t>Travis Bishop</w:t>
      </w:r>
      <w:r w:rsidRPr="007A03A2">
        <w:rPr>
          <w:b w:val="0"/>
          <w:bCs w:val="0"/>
          <w:color w:val="FF0000"/>
          <w:sz w:val="22"/>
          <w:szCs w:val="22"/>
        </w:rPr>
        <w:t xml:space="preserve"> and seconded by Commissioner </w:t>
      </w:r>
      <w:r w:rsidR="00A56C07">
        <w:rPr>
          <w:b w:val="0"/>
          <w:bCs w:val="0"/>
          <w:color w:val="FF0000"/>
          <w:sz w:val="22"/>
          <w:szCs w:val="22"/>
        </w:rPr>
        <w:t>Bob Puechl</w:t>
      </w:r>
      <w:r w:rsidR="0042680B" w:rsidRPr="007A03A2">
        <w:rPr>
          <w:b w:val="0"/>
          <w:bCs w:val="0"/>
          <w:color w:val="FF0000"/>
          <w:sz w:val="22"/>
          <w:szCs w:val="22"/>
        </w:rPr>
        <w:t xml:space="preserve"> </w:t>
      </w:r>
      <w:r w:rsidRPr="007A03A2">
        <w:rPr>
          <w:b w:val="0"/>
          <w:bCs w:val="0"/>
          <w:color w:val="FF0000"/>
          <w:sz w:val="22"/>
          <w:szCs w:val="22"/>
        </w:rPr>
        <w:t xml:space="preserve">to </w:t>
      </w:r>
      <w:r w:rsidRPr="007A03A2">
        <w:rPr>
          <w:b w:val="0"/>
          <w:bCs w:val="0"/>
          <w:color w:val="FF0000"/>
          <w:sz w:val="22"/>
          <w:szCs w:val="22"/>
          <w:u w:val="single"/>
        </w:rPr>
        <w:t>APPROVE</w:t>
      </w:r>
      <w:r w:rsidRPr="007A03A2">
        <w:rPr>
          <w:b w:val="0"/>
          <w:bCs w:val="0"/>
          <w:color w:val="FF0000"/>
          <w:sz w:val="22"/>
          <w:szCs w:val="22"/>
        </w:rPr>
        <w:t xml:space="preserve"> the minutes </w:t>
      </w:r>
      <w:r>
        <w:rPr>
          <w:b w:val="0"/>
          <w:bCs w:val="0"/>
          <w:color w:val="FF0000"/>
          <w:sz w:val="22"/>
          <w:szCs w:val="22"/>
        </w:rPr>
        <w:t>as written of</w:t>
      </w:r>
      <w:r w:rsidRPr="007A03A2">
        <w:rPr>
          <w:b w:val="0"/>
          <w:bCs w:val="0"/>
          <w:color w:val="FF0000"/>
          <w:sz w:val="22"/>
          <w:szCs w:val="22"/>
        </w:rPr>
        <w:t xml:space="preserve"> the regularly scheduled </w:t>
      </w:r>
      <w:r w:rsidR="00556EAB">
        <w:rPr>
          <w:b w:val="0"/>
          <w:bCs w:val="0"/>
          <w:color w:val="FF0000"/>
          <w:sz w:val="22"/>
          <w:szCs w:val="22"/>
        </w:rPr>
        <w:t>agenda</w:t>
      </w:r>
      <w:r w:rsidRPr="007A03A2">
        <w:rPr>
          <w:b w:val="0"/>
          <w:bCs w:val="0"/>
          <w:color w:val="FF0000"/>
          <w:sz w:val="22"/>
          <w:szCs w:val="22"/>
        </w:rPr>
        <w:t xml:space="preserve"> of the Darlington County Planning Commission on </w:t>
      </w:r>
      <w:r w:rsidRPr="007E4F89">
        <w:rPr>
          <w:b w:val="0"/>
          <w:bCs w:val="0"/>
          <w:color w:val="FF0000"/>
          <w:sz w:val="22"/>
          <w:szCs w:val="22"/>
        </w:rPr>
        <w:t xml:space="preserve">Wednesday, </w:t>
      </w:r>
      <w:r w:rsidR="00A56C07">
        <w:rPr>
          <w:b w:val="0"/>
          <w:bCs w:val="0"/>
          <w:color w:val="FF0000"/>
          <w:sz w:val="22"/>
          <w:szCs w:val="22"/>
        </w:rPr>
        <w:t>Dec</w:t>
      </w:r>
      <w:r w:rsidR="00136BDF">
        <w:rPr>
          <w:b w:val="0"/>
          <w:bCs w:val="0"/>
          <w:color w:val="FF0000"/>
          <w:sz w:val="22"/>
          <w:szCs w:val="22"/>
        </w:rPr>
        <w:t>ember 1</w:t>
      </w:r>
      <w:r w:rsidR="00A56C07">
        <w:rPr>
          <w:b w:val="0"/>
          <w:bCs w:val="0"/>
          <w:color w:val="FF0000"/>
          <w:sz w:val="22"/>
          <w:szCs w:val="22"/>
        </w:rPr>
        <w:t>5</w:t>
      </w:r>
      <w:r w:rsidR="00136BDF">
        <w:rPr>
          <w:b w:val="0"/>
          <w:bCs w:val="0"/>
          <w:color w:val="FF0000"/>
          <w:sz w:val="22"/>
          <w:szCs w:val="22"/>
        </w:rPr>
        <w:t>, 2021</w:t>
      </w:r>
      <w:r w:rsidRPr="007A03A2">
        <w:rPr>
          <w:b w:val="0"/>
          <w:bCs w:val="0"/>
          <w:color w:val="FF0000"/>
          <w:sz w:val="22"/>
          <w:szCs w:val="22"/>
        </w:rPr>
        <w:t>.  Motion carried unanimously.</w:t>
      </w:r>
    </w:p>
    <w:p w14:paraId="29870C74" w14:textId="3CF580FA" w:rsidR="00177FBB" w:rsidRDefault="00177FBB" w:rsidP="00DA0EFF">
      <w:pPr>
        <w:tabs>
          <w:tab w:val="left" w:pos="1086"/>
          <w:tab w:val="left" w:pos="1087"/>
        </w:tabs>
        <w:rPr>
          <w:color w:val="FF0000"/>
          <w:sz w:val="16"/>
          <w:szCs w:val="16"/>
        </w:rPr>
      </w:pPr>
    </w:p>
    <w:p w14:paraId="3161D18F" w14:textId="77777777" w:rsidR="00177FBB" w:rsidRPr="001725E5" w:rsidRDefault="00177FBB" w:rsidP="00DA0EFF">
      <w:pPr>
        <w:tabs>
          <w:tab w:val="left" w:pos="1086"/>
          <w:tab w:val="left" w:pos="1087"/>
        </w:tabs>
        <w:rPr>
          <w:color w:val="FF0000"/>
          <w:sz w:val="16"/>
          <w:szCs w:val="16"/>
        </w:rPr>
      </w:pPr>
    </w:p>
    <w:p w14:paraId="16C85157" w14:textId="6E5EB72F" w:rsidR="00B63B7F" w:rsidRPr="00A56C07" w:rsidRDefault="00C935D1" w:rsidP="00697C90">
      <w:pPr>
        <w:pStyle w:val="ListParagraph"/>
        <w:numPr>
          <w:ilvl w:val="0"/>
          <w:numId w:val="2"/>
        </w:numPr>
        <w:tabs>
          <w:tab w:val="left" w:pos="1080"/>
        </w:tabs>
        <w:spacing w:before="0"/>
        <w:ind w:left="1080"/>
        <w:rPr>
          <w:sz w:val="16"/>
          <w:szCs w:val="16"/>
        </w:rPr>
      </w:pPr>
      <w:r w:rsidRPr="007D671F">
        <w:rPr>
          <w:b/>
          <w:u w:val="single"/>
        </w:rPr>
        <w:t>COMMUNICATION TOWER APPROVAL</w:t>
      </w:r>
      <w:r w:rsidRPr="00222DC9">
        <w:t xml:space="preserve"> </w:t>
      </w:r>
      <w:r w:rsidR="00A56C07">
        <w:t>–</w:t>
      </w:r>
      <w:r w:rsidR="00692485">
        <w:t xml:space="preserve"> </w:t>
      </w:r>
    </w:p>
    <w:p w14:paraId="42A6890D" w14:textId="09E47EAF" w:rsidR="00A56C07" w:rsidRDefault="00A56C07" w:rsidP="00A56C07">
      <w:pPr>
        <w:pStyle w:val="ListParagraph"/>
        <w:tabs>
          <w:tab w:val="left" w:pos="1080"/>
        </w:tabs>
        <w:spacing w:before="0"/>
        <w:ind w:left="1080" w:firstLine="0"/>
        <w:rPr>
          <w:b/>
          <w:u w:val="single"/>
        </w:rPr>
      </w:pPr>
    </w:p>
    <w:p w14:paraId="1DDCB394" w14:textId="21A8903F" w:rsidR="00A56C07" w:rsidRPr="00A56C07" w:rsidRDefault="00A56C07" w:rsidP="00697C90">
      <w:pPr>
        <w:pStyle w:val="ListParagraph"/>
        <w:numPr>
          <w:ilvl w:val="0"/>
          <w:numId w:val="4"/>
        </w:numPr>
        <w:tabs>
          <w:tab w:val="left" w:pos="1080"/>
        </w:tabs>
        <w:spacing w:before="0"/>
      </w:pPr>
      <w:r w:rsidRPr="00A56C07">
        <w:t>Stelar Infrastructure, LLC</w:t>
      </w:r>
    </w:p>
    <w:p w14:paraId="5AB27C74" w14:textId="5F0E007B" w:rsidR="00A56C07" w:rsidRDefault="00A56C07" w:rsidP="00A56C07">
      <w:pPr>
        <w:pStyle w:val="ListParagraph"/>
        <w:tabs>
          <w:tab w:val="left" w:pos="1080"/>
        </w:tabs>
        <w:spacing w:before="0"/>
        <w:ind w:left="1800" w:firstLine="0"/>
      </w:pPr>
      <w:r w:rsidRPr="00A56C07">
        <w:t>Tax Map # 053-00-02-061</w:t>
      </w:r>
    </w:p>
    <w:p w14:paraId="373547ED" w14:textId="12150F64" w:rsidR="001C60FE" w:rsidRDefault="001C60FE" w:rsidP="00A56C07">
      <w:pPr>
        <w:pStyle w:val="ListParagraph"/>
        <w:tabs>
          <w:tab w:val="left" w:pos="1080"/>
        </w:tabs>
        <w:spacing w:before="0"/>
        <w:ind w:left="1800" w:firstLine="0"/>
      </w:pPr>
    </w:p>
    <w:p w14:paraId="3FDE04E3" w14:textId="53AB5834" w:rsidR="001C60FE" w:rsidRDefault="001C60FE" w:rsidP="001C60FE">
      <w:pPr>
        <w:pStyle w:val="BodyText"/>
        <w:spacing w:before="11"/>
        <w:ind w:left="720"/>
        <w:rPr>
          <w:b w:val="0"/>
          <w:bCs w:val="0"/>
          <w:sz w:val="22"/>
          <w:szCs w:val="22"/>
        </w:rPr>
      </w:pPr>
      <w:r w:rsidRPr="001C60FE">
        <w:rPr>
          <w:b w:val="0"/>
          <w:bCs w:val="0"/>
          <w:sz w:val="22"/>
          <w:szCs w:val="22"/>
        </w:rPr>
        <w:t xml:space="preserve">Jonathan Yates, cell tower submittal contact, stated the importance wireless infrastructure has been over the last 24 months – kids learning/parents working from home. In Charleston County, cell phones can be used anywhere.  Mr. Yates added he hopes we can come to a comprise with the new location. </w:t>
      </w:r>
    </w:p>
    <w:p w14:paraId="6F639A54" w14:textId="5B2487BE" w:rsidR="001C60FE" w:rsidRDefault="001C60FE" w:rsidP="001C60FE">
      <w:pPr>
        <w:pStyle w:val="BodyText"/>
        <w:spacing w:before="11"/>
        <w:ind w:left="720"/>
        <w:rPr>
          <w:b w:val="0"/>
          <w:bCs w:val="0"/>
          <w:sz w:val="22"/>
          <w:szCs w:val="22"/>
        </w:rPr>
      </w:pPr>
    </w:p>
    <w:p w14:paraId="23786E59" w14:textId="74697A13" w:rsidR="001C60FE" w:rsidRDefault="001C60FE" w:rsidP="001C60FE">
      <w:pPr>
        <w:pStyle w:val="BodyText"/>
        <w:spacing w:before="11"/>
        <w:ind w:left="720"/>
        <w:rPr>
          <w:b w:val="0"/>
          <w:bCs w:val="0"/>
          <w:sz w:val="22"/>
          <w:szCs w:val="22"/>
        </w:rPr>
      </w:pPr>
      <w:r>
        <w:rPr>
          <w:b w:val="0"/>
          <w:bCs w:val="0"/>
          <w:sz w:val="22"/>
          <w:szCs w:val="22"/>
        </w:rPr>
        <w:t>Nick Windham, co-worker with Jonathan Yates, discussed the six photos that were handed out to the commissioners showing towers that are already on sites in the area.  The pictures were used to show the presence of the towers and show the towers were not visible.</w:t>
      </w:r>
    </w:p>
    <w:p w14:paraId="0D7D29D6" w14:textId="15BA9ED5" w:rsidR="001C60FE" w:rsidRDefault="001C60FE" w:rsidP="001C60FE">
      <w:pPr>
        <w:pStyle w:val="BodyText"/>
        <w:spacing w:before="11"/>
        <w:ind w:left="720"/>
        <w:rPr>
          <w:b w:val="0"/>
          <w:bCs w:val="0"/>
          <w:sz w:val="22"/>
          <w:szCs w:val="22"/>
        </w:rPr>
      </w:pPr>
    </w:p>
    <w:p w14:paraId="336C0BAD" w14:textId="63DD7BD8" w:rsidR="001C60FE" w:rsidRDefault="001C60FE" w:rsidP="001C60FE">
      <w:pPr>
        <w:pStyle w:val="BodyText"/>
        <w:spacing w:before="11"/>
        <w:ind w:left="720"/>
        <w:rPr>
          <w:b w:val="0"/>
          <w:bCs w:val="0"/>
          <w:sz w:val="22"/>
          <w:szCs w:val="22"/>
        </w:rPr>
      </w:pPr>
      <w:r>
        <w:rPr>
          <w:b w:val="0"/>
          <w:bCs w:val="0"/>
          <w:sz w:val="22"/>
          <w:szCs w:val="22"/>
        </w:rPr>
        <w:t>Jonathan Yates added that Ronald Winburn offered his property to put the cell tower on. Mr. Winburn clarified his comment meant he would have talked with his neighbor first, which is why he didn’t put a solar farm on his property when approached. Mr. Yates added, this was not a registered air strip and appears to be abandoned.</w:t>
      </w:r>
    </w:p>
    <w:p w14:paraId="49FB80B8" w14:textId="5085FCDE" w:rsidR="001C60FE" w:rsidRDefault="001C60FE" w:rsidP="001C60FE">
      <w:pPr>
        <w:pStyle w:val="BodyText"/>
        <w:spacing w:before="11"/>
        <w:ind w:left="720"/>
        <w:rPr>
          <w:b w:val="0"/>
          <w:bCs w:val="0"/>
          <w:sz w:val="22"/>
          <w:szCs w:val="22"/>
        </w:rPr>
      </w:pPr>
    </w:p>
    <w:p w14:paraId="3F42AB50" w14:textId="55D7D5DC" w:rsidR="001C60FE" w:rsidRDefault="001C60FE" w:rsidP="001C60FE">
      <w:pPr>
        <w:pStyle w:val="BodyText"/>
        <w:spacing w:before="11"/>
        <w:ind w:left="720"/>
        <w:rPr>
          <w:b w:val="0"/>
          <w:bCs w:val="0"/>
          <w:sz w:val="22"/>
          <w:szCs w:val="22"/>
        </w:rPr>
      </w:pPr>
      <w:r>
        <w:rPr>
          <w:b w:val="0"/>
          <w:bCs w:val="0"/>
          <w:sz w:val="22"/>
          <w:szCs w:val="22"/>
        </w:rPr>
        <w:t>Commission Bob Puechl requested to know the new set back difference.</w:t>
      </w:r>
    </w:p>
    <w:p w14:paraId="54343F0C" w14:textId="117579FF" w:rsidR="00EC7BC7" w:rsidRDefault="00EC7BC7" w:rsidP="001C60FE">
      <w:pPr>
        <w:pStyle w:val="BodyText"/>
        <w:spacing w:before="11"/>
        <w:ind w:left="720"/>
        <w:rPr>
          <w:b w:val="0"/>
          <w:bCs w:val="0"/>
          <w:sz w:val="22"/>
          <w:szCs w:val="22"/>
        </w:rPr>
      </w:pPr>
      <w:r>
        <w:rPr>
          <w:b w:val="0"/>
          <w:bCs w:val="0"/>
          <w:sz w:val="22"/>
          <w:szCs w:val="22"/>
        </w:rPr>
        <w:br/>
        <w:t>Jonathan Yates stated the new proposed tower location is 200’ from the northern property line, 700’ from the eastern property line, 740’ from the southern property line, and 770’ from the southwestern property line. Also asked if there were any regulations for an airstrip.</w:t>
      </w:r>
    </w:p>
    <w:p w14:paraId="62D5F118" w14:textId="448F0E2B" w:rsidR="00EC7BC7" w:rsidRDefault="00EC7BC7" w:rsidP="001C60FE">
      <w:pPr>
        <w:pStyle w:val="BodyText"/>
        <w:spacing w:before="11"/>
        <w:ind w:left="720"/>
        <w:rPr>
          <w:b w:val="0"/>
          <w:bCs w:val="0"/>
          <w:sz w:val="22"/>
          <w:szCs w:val="22"/>
        </w:rPr>
      </w:pPr>
    </w:p>
    <w:p w14:paraId="3F1F6967" w14:textId="53E6B755" w:rsidR="00EC7BC7" w:rsidRDefault="00EC7BC7" w:rsidP="001C60FE">
      <w:pPr>
        <w:pStyle w:val="BodyText"/>
        <w:spacing w:before="11"/>
        <w:ind w:left="720"/>
        <w:rPr>
          <w:b w:val="0"/>
          <w:bCs w:val="0"/>
          <w:sz w:val="22"/>
          <w:szCs w:val="22"/>
        </w:rPr>
      </w:pPr>
      <w:r>
        <w:rPr>
          <w:b w:val="0"/>
          <w:bCs w:val="0"/>
          <w:sz w:val="22"/>
          <w:szCs w:val="22"/>
        </w:rPr>
        <w:t>Paula Newton, Planner III stated the county does not have regulations for someone to abide by to have an airstrip.</w:t>
      </w:r>
    </w:p>
    <w:p w14:paraId="55142A5E" w14:textId="01AA46F9" w:rsidR="00EC7BC7" w:rsidRDefault="00EC7BC7" w:rsidP="001C60FE">
      <w:pPr>
        <w:pStyle w:val="BodyText"/>
        <w:spacing w:before="11"/>
        <w:ind w:left="720"/>
        <w:rPr>
          <w:b w:val="0"/>
          <w:bCs w:val="0"/>
          <w:sz w:val="22"/>
          <w:szCs w:val="22"/>
        </w:rPr>
      </w:pPr>
    </w:p>
    <w:p w14:paraId="7C71645E" w14:textId="12EA23FA" w:rsidR="00EC7BC7" w:rsidRDefault="00EC7BC7" w:rsidP="001C60FE">
      <w:pPr>
        <w:pStyle w:val="BodyText"/>
        <w:spacing w:before="11"/>
        <w:ind w:left="720"/>
        <w:rPr>
          <w:b w:val="0"/>
          <w:bCs w:val="0"/>
          <w:sz w:val="22"/>
          <w:szCs w:val="22"/>
        </w:rPr>
      </w:pPr>
      <w:r>
        <w:rPr>
          <w:b w:val="0"/>
          <w:bCs w:val="0"/>
          <w:sz w:val="22"/>
          <w:szCs w:val="22"/>
        </w:rPr>
        <w:t>Chairman Chad White asked if the cell tower company would occur any additional cost/expense if relocated.</w:t>
      </w:r>
    </w:p>
    <w:p w14:paraId="3B72E7BE" w14:textId="42312729" w:rsidR="00EC7BC7" w:rsidRDefault="00EC7BC7" w:rsidP="001C60FE">
      <w:pPr>
        <w:pStyle w:val="BodyText"/>
        <w:spacing w:before="11"/>
        <w:ind w:left="720"/>
        <w:rPr>
          <w:b w:val="0"/>
          <w:bCs w:val="0"/>
          <w:sz w:val="22"/>
          <w:szCs w:val="22"/>
        </w:rPr>
      </w:pPr>
    </w:p>
    <w:p w14:paraId="72B82024" w14:textId="2A2656CB" w:rsidR="00EC7BC7" w:rsidRDefault="00EC7BC7" w:rsidP="001C60FE">
      <w:pPr>
        <w:pStyle w:val="BodyText"/>
        <w:spacing w:before="11"/>
        <w:ind w:left="720"/>
        <w:rPr>
          <w:b w:val="0"/>
          <w:bCs w:val="0"/>
          <w:sz w:val="22"/>
          <w:szCs w:val="22"/>
        </w:rPr>
      </w:pPr>
      <w:r>
        <w:rPr>
          <w:b w:val="0"/>
          <w:bCs w:val="0"/>
          <w:sz w:val="22"/>
          <w:szCs w:val="22"/>
        </w:rPr>
        <w:t>Nick Windham replied to Mr. White’s questions, adding approximately $10, 000.00</w:t>
      </w:r>
      <w:r w:rsidR="00DE58B3">
        <w:rPr>
          <w:b w:val="0"/>
          <w:bCs w:val="0"/>
          <w:sz w:val="22"/>
          <w:szCs w:val="22"/>
        </w:rPr>
        <w:t xml:space="preserve"> to the cost of the project.</w:t>
      </w:r>
    </w:p>
    <w:p w14:paraId="1BDC6B50" w14:textId="720D8D10" w:rsidR="00DE58B3" w:rsidRDefault="00DE58B3" w:rsidP="001C60FE">
      <w:pPr>
        <w:pStyle w:val="BodyText"/>
        <w:spacing w:before="11"/>
        <w:ind w:left="720"/>
        <w:rPr>
          <w:b w:val="0"/>
          <w:bCs w:val="0"/>
          <w:sz w:val="22"/>
          <w:szCs w:val="22"/>
        </w:rPr>
      </w:pPr>
    </w:p>
    <w:p w14:paraId="0CE99713" w14:textId="77777777" w:rsidR="00DE58B3" w:rsidRDefault="00DE58B3" w:rsidP="001C60FE">
      <w:pPr>
        <w:pStyle w:val="BodyText"/>
        <w:spacing w:before="11"/>
        <w:ind w:left="720"/>
        <w:rPr>
          <w:b w:val="0"/>
          <w:bCs w:val="0"/>
          <w:sz w:val="22"/>
          <w:szCs w:val="22"/>
        </w:rPr>
      </w:pPr>
    </w:p>
    <w:p w14:paraId="52EB4FA6" w14:textId="285B638E" w:rsidR="00EC7BC7" w:rsidRDefault="00EC7BC7" w:rsidP="001C60FE">
      <w:pPr>
        <w:pStyle w:val="BodyText"/>
        <w:spacing w:before="11"/>
        <w:ind w:left="720"/>
        <w:rPr>
          <w:b w:val="0"/>
          <w:bCs w:val="0"/>
          <w:sz w:val="22"/>
          <w:szCs w:val="22"/>
        </w:rPr>
      </w:pPr>
    </w:p>
    <w:p w14:paraId="550706AA" w14:textId="35E6C2F2" w:rsidR="00EC7BC7" w:rsidRDefault="00EC7BC7" w:rsidP="001C60FE">
      <w:pPr>
        <w:pStyle w:val="BodyText"/>
        <w:spacing w:before="11"/>
        <w:ind w:left="720"/>
        <w:rPr>
          <w:b w:val="0"/>
          <w:bCs w:val="0"/>
          <w:sz w:val="22"/>
          <w:szCs w:val="22"/>
        </w:rPr>
      </w:pPr>
      <w:r>
        <w:rPr>
          <w:b w:val="0"/>
          <w:bCs w:val="0"/>
          <w:sz w:val="22"/>
          <w:szCs w:val="22"/>
        </w:rPr>
        <w:t>Commissioner Bob Puechl stated Larry has the right to do what he wants with his land as long as the ordinance is met. At that time, Bob Puechl proposed moving forward with the project as is with modification of the new setback difference.</w:t>
      </w:r>
    </w:p>
    <w:p w14:paraId="70D18984" w14:textId="3195715C" w:rsidR="00EC7BC7" w:rsidRDefault="00EC7BC7" w:rsidP="001C60FE">
      <w:pPr>
        <w:pStyle w:val="BodyText"/>
        <w:spacing w:before="11"/>
        <w:ind w:left="720"/>
        <w:rPr>
          <w:b w:val="0"/>
          <w:bCs w:val="0"/>
          <w:sz w:val="22"/>
          <w:szCs w:val="22"/>
        </w:rPr>
      </w:pPr>
    </w:p>
    <w:p w14:paraId="4D2A992F" w14:textId="36DB1DA7" w:rsidR="00EC7BC7" w:rsidRDefault="00EC7BC7" w:rsidP="001C60FE">
      <w:pPr>
        <w:pStyle w:val="BodyText"/>
        <w:spacing w:before="11"/>
        <w:ind w:left="720"/>
        <w:rPr>
          <w:b w:val="0"/>
          <w:bCs w:val="0"/>
          <w:sz w:val="22"/>
          <w:szCs w:val="22"/>
        </w:rPr>
      </w:pPr>
      <w:r>
        <w:rPr>
          <w:b w:val="0"/>
          <w:bCs w:val="0"/>
          <w:sz w:val="22"/>
          <w:szCs w:val="22"/>
        </w:rPr>
        <w:t>Chairman Chad White confirmed all requirements have been met by the code of ordinance.</w:t>
      </w:r>
    </w:p>
    <w:p w14:paraId="521F7110" w14:textId="1B416682" w:rsidR="00EC7BC7" w:rsidRDefault="00EC7BC7" w:rsidP="001C60FE">
      <w:pPr>
        <w:pStyle w:val="BodyText"/>
        <w:spacing w:before="11"/>
        <w:ind w:left="720"/>
        <w:rPr>
          <w:b w:val="0"/>
          <w:bCs w:val="0"/>
          <w:sz w:val="22"/>
          <w:szCs w:val="22"/>
        </w:rPr>
      </w:pPr>
    </w:p>
    <w:p w14:paraId="79A33427" w14:textId="77777777" w:rsidR="001C60FE" w:rsidRDefault="001C60FE" w:rsidP="00EC7BC7">
      <w:pPr>
        <w:pStyle w:val="BodyText"/>
        <w:spacing w:before="11"/>
        <w:rPr>
          <w:b w:val="0"/>
          <w:bCs w:val="0"/>
          <w:color w:val="FF0000"/>
          <w:sz w:val="22"/>
          <w:szCs w:val="22"/>
        </w:rPr>
      </w:pPr>
    </w:p>
    <w:p w14:paraId="5D931377" w14:textId="436E4D95" w:rsidR="00A56C07" w:rsidRDefault="00A56C07" w:rsidP="00A56C07">
      <w:pPr>
        <w:pStyle w:val="BodyText"/>
        <w:spacing w:before="11"/>
        <w:ind w:left="360"/>
        <w:rPr>
          <w:b w:val="0"/>
          <w:bCs w:val="0"/>
          <w:color w:val="FF0000"/>
          <w:sz w:val="22"/>
          <w:szCs w:val="22"/>
        </w:rPr>
      </w:pPr>
      <w:r>
        <w:rPr>
          <w:b w:val="0"/>
          <w:bCs w:val="0"/>
          <w:color w:val="FF0000"/>
          <w:sz w:val="22"/>
          <w:szCs w:val="22"/>
        </w:rPr>
        <w:t>A</w:t>
      </w:r>
      <w:r w:rsidRPr="007A03A2">
        <w:rPr>
          <w:b w:val="0"/>
          <w:bCs w:val="0"/>
          <w:color w:val="FF0000"/>
          <w:sz w:val="22"/>
          <w:szCs w:val="22"/>
        </w:rPr>
        <w:t xml:space="preserve"> </w:t>
      </w:r>
      <w:r w:rsidRPr="007A03A2">
        <w:rPr>
          <w:b w:val="0"/>
          <w:bCs w:val="0"/>
          <w:color w:val="FF0000"/>
          <w:sz w:val="22"/>
          <w:szCs w:val="22"/>
          <w:u w:val="single"/>
        </w:rPr>
        <w:t>MOTION</w:t>
      </w:r>
      <w:r w:rsidRPr="007A03A2">
        <w:rPr>
          <w:b w:val="0"/>
          <w:bCs w:val="0"/>
          <w:color w:val="FF0000"/>
          <w:sz w:val="22"/>
          <w:szCs w:val="22"/>
        </w:rPr>
        <w:t xml:space="preserve"> was made by Commissioner</w:t>
      </w:r>
      <w:r>
        <w:rPr>
          <w:b w:val="0"/>
          <w:bCs w:val="0"/>
          <w:color w:val="FF0000"/>
          <w:sz w:val="22"/>
          <w:szCs w:val="22"/>
        </w:rPr>
        <w:t xml:space="preserve"> Bob Puechl</w:t>
      </w:r>
      <w:r w:rsidRPr="007A03A2">
        <w:rPr>
          <w:b w:val="0"/>
          <w:bCs w:val="0"/>
          <w:color w:val="FF0000"/>
          <w:sz w:val="22"/>
          <w:szCs w:val="22"/>
        </w:rPr>
        <w:t xml:space="preserve"> and seconded by Commissioner </w:t>
      </w:r>
      <w:r>
        <w:rPr>
          <w:b w:val="0"/>
          <w:bCs w:val="0"/>
          <w:color w:val="FF0000"/>
          <w:sz w:val="22"/>
          <w:szCs w:val="22"/>
        </w:rPr>
        <w:t>William Hudson</w:t>
      </w:r>
      <w:r w:rsidRPr="007A03A2">
        <w:rPr>
          <w:b w:val="0"/>
          <w:bCs w:val="0"/>
          <w:color w:val="FF0000"/>
          <w:sz w:val="22"/>
          <w:szCs w:val="22"/>
        </w:rPr>
        <w:t xml:space="preserve"> to </w:t>
      </w:r>
      <w:r w:rsidRPr="007A03A2">
        <w:rPr>
          <w:b w:val="0"/>
          <w:bCs w:val="0"/>
          <w:color w:val="FF0000"/>
          <w:sz w:val="22"/>
          <w:szCs w:val="22"/>
          <w:u w:val="single"/>
        </w:rPr>
        <w:t>APPROVE</w:t>
      </w:r>
      <w:r w:rsidRPr="007A03A2">
        <w:rPr>
          <w:b w:val="0"/>
          <w:bCs w:val="0"/>
          <w:color w:val="FF0000"/>
          <w:sz w:val="22"/>
          <w:szCs w:val="22"/>
        </w:rPr>
        <w:t xml:space="preserve"> </w:t>
      </w:r>
      <w:r>
        <w:rPr>
          <w:b w:val="0"/>
          <w:bCs w:val="0"/>
          <w:color w:val="FF0000"/>
          <w:sz w:val="22"/>
          <w:szCs w:val="22"/>
        </w:rPr>
        <w:t xml:space="preserve">moving forward with the project as is with modification </w:t>
      </w:r>
      <w:r w:rsidR="001C60FE">
        <w:rPr>
          <w:b w:val="0"/>
          <w:bCs w:val="0"/>
          <w:color w:val="FF0000"/>
          <w:sz w:val="22"/>
          <w:szCs w:val="22"/>
        </w:rPr>
        <w:t xml:space="preserve">of the new setback difference for the communication tower off Ousleydale Rd. </w:t>
      </w:r>
      <w:r w:rsidRPr="007A03A2">
        <w:rPr>
          <w:b w:val="0"/>
          <w:bCs w:val="0"/>
          <w:color w:val="FF0000"/>
          <w:sz w:val="22"/>
          <w:szCs w:val="22"/>
        </w:rPr>
        <w:t>Motion carried unanimously.</w:t>
      </w:r>
    </w:p>
    <w:p w14:paraId="67135561" w14:textId="77777777" w:rsidR="00A56C07" w:rsidRPr="007D671F" w:rsidRDefault="00A56C07" w:rsidP="00A56C07">
      <w:pPr>
        <w:pStyle w:val="ListParagraph"/>
        <w:tabs>
          <w:tab w:val="left" w:pos="1080"/>
        </w:tabs>
        <w:spacing w:before="0"/>
        <w:ind w:left="1080" w:firstLine="0"/>
        <w:rPr>
          <w:sz w:val="16"/>
          <w:szCs w:val="16"/>
        </w:rPr>
      </w:pPr>
    </w:p>
    <w:p w14:paraId="08BA2CC3" w14:textId="77777777" w:rsidR="0007619A" w:rsidRPr="00085DE8" w:rsidRDefault="0007619A" w:rsidP="0007619A">
      <w:pPr>
        <w:pStyle w:val="ListParagraph"/>
        <w:tabs>
          <w:tab w:val="left" w:pos="1080"/>
        </w:tabs>
        <w:spacing w:before="0"/>
        <w:ind w:left="1080" w:firstLine="0"/>
      </w:pPr>
    </w:p>
    <w:p w14:paraId="6C9910D6" w14:textId="6C0ADF9E" w:rsidR="002D0312" w:rsidRPr="00A56C07" w:rsidRDefault="00C935D1" w:rsidP="00697C90">
      <w:pPr>
        <w:pStyle w:val="ListParagraph"/>
        <w:numPr>
          <w:ilvl w:val="0"/>
          <w:numId w:val="2"/>
        </w:numPr>
        <w:tabs>
          <w:tab w:val="left" w:pos="1170"/>
        </w:tabs>
        <w:spacing w:before="0"/>
        <w:ind w:left="1080"/>
        <w:rPr>
          <w:color w:val="FF0000"/>
        </w:rPr>
      </w:pPr>
      <w:r w:rsidRPr="00222DC9">
        <w:rPr>
          <w:b/>
          <w:spacing w:val="-147"/>
          <w:u w:val="single"/>
        </w:rPr>
        <w:t>PP</w:t>
      </w:r>
      <w:r w:rsidRPr="00222DC9">
        <w:rPr>
          <w:b/>
          <w:u w:val="single"/>
        </w:rPr>
        <w:t>PRELIMINARY APPROVALS</w:t>
      </w:r>
      <w:r w:rsidR="00DD759E" w:rsidRPr="00222DC9">
        <w:t xml:space="preserve"> – </w:t>
      </w:r>
      <w:r w:rsidR="00A56C07">
        <w:t>None</w:t>
      </w:r>
    </w:p>
    <w:p w14:paraId="5229C6ED" w14:textId="77777777" w:rsidR="0007619A" w:rsidRPr="0007619A" w:rsidRDefault="0007619A" w:rsidP="0007619A">
      <w:pPr>
        <w:tabs>
          <w:tab w:val="left" w:pos="1170"/>
        </w:tabs>
        <w:rPr>
          <w:color w:val="FF0000"/>
        </w:rPr>
      </w:pPr>
    </w:p>
    <w:p w14:paraId="7B64069C" w14:textId="6F11067F" w:rsidR="00C935D1" w:rsidRDefault="00C935D1" w:rsidP="00697C90">
      <w:pPr>
        <w:pStyle w:val="ListParagraph"/>
        <w:numPr>
          <w:ilvl w:val="0"/>
          <w:numId w:val="2"/>
        </w:numPr>
        <w:tabs>
          <w:tab w:val="left" w:pos="1080"/>
        </w:tabs>
        <w:spacing w:before="0"/>
        <w:ind w:left="1080"/>
      </w:pPr>
      <w:r w:rsidRPr="00222DC9">
        <w:rPr>
          <w:b/>
          <w:spacing w:val="-147"/>
          <w:u w:val="single"/>
        </w:rPr>
        <w:t>F</w:t>
      </w:r>
      <w:r w:rsidRPr="00222DC9">
        <w:rPr>
          <w:b/>
          <w:u w:val="single"/>
        </w:rPr>
        <w:t xml:space="preserve">FINAL APPROVALS </w:t>
      </w:r>
      <w:r w:rsidRPr="00222DC9">
        <w:t>– None</w:t>
      </w:r>
    </w:p>
    <w:p w14:paraId="7B332BFF" w14:textId="77777777" w:rsidR="0007619A" w:rsidRPr="00222DC9" w:rsidRDefault="0007619A" w:rsidP="0007619A">
      <w:pPr>
        <w:tabs>
          <w:tab w:val="left" w:pos="1080"/>
        </w:tabs>
      </w:pPr>
    </w:p>
    <w:p w14:paraId="31120109" w14:textId="4D1D1EC3" w:rsidR="00306D28" w:rsidRPr="0042680B" w:rsidRDefault="00C935D1" w:rsidP="00697C90">
      <w:pPr>
        <w:pStyle w:val="ListParagraph"/>
        <w:numPr>
          <w:ilvl w:val="0"/>
          <w:numId w:val="2"/>
        </w:numPr>
        <w:tabs>
          <w:tab w:val="left" w:pos="1080"/>
        </w:tabs>
        <w:spacing w:before="0"/>
        <w:ind w:left="1080"/>
        <w:rPr>
          <w:sz w:val="16"/>
          <w:szCs w:val="16"/>
        </w:rPr>
      </w:pPr>
      <w:r w:rsidRPr="00222DC9">
        <w:rPr>
          <w:b/>
          <w:spacing w:val="-174"/>
          <w:u w:val="single"/>
        </w:rPr>
        <w:t>A</w:t>
      </w:r>
      <w:r w:rsidRPr="00222DC9">
        <w:rPr>
          <w:b/>
          <w:u w:val="single"/>
        </w:rPr>
        <w:t xml:space="preserve">APPROVAL OF SUBDIVISION ALONG PUBLIC ACCESS </w:t>
      </w:r>
      <w:r w:rsidR="006E4B64" w:rsidRPr="00222DC9">
        <w:t>–</w:t>
      </w:r>
      <w:r w:rsidR="0042680B">
        <w:t xml:space="preserve"> None</w:t>
      </w:r>
    </w:p>
    <w:p w14:paraId="6FB653A5" w14:textId="77777777" w:rsidR="00F920CC" w:rsidRPr="00385327" w:rsidRDefault="00F920CC" w:rsidP="00F920CC">
      <w:pPr>
        <w:pStyle w:val="ListParagraph"/>
        <w:tabs>
          <w:tab w:val="left" w:pos="1080"/>
        </w:tabs>
        <w:spacing w:before="0"/>
        <w:ind w:left="1080" w:firstLine="0"/>
        <w:rPr>
          <w:sz w:val="16"/>
          <w:szCs w:val="16"/>
        </w:rPr>
      </w:pPr>
    </w:p>
    <w:p w14:paraId="5D3CAD79" w14:textId="2893368D" w:rsidR="0055225C" w:rsidRPr="00CC08DE" w:rsidRDefault="002A6E5C" w:rsidP="00697C90">
      <w:pPr>
        <w:pStyle w:val="ListParagraph"/>
        <w:numPr>
          <w:ilvl w:val="0"/>
          <w:numId w:val="2"/>
        </w:numPr>
        <w:tabs>
          <w:tab w:val="left" w:pos="1080"/>
        </w:tabs>
        <w:spacing w:before="0"/>
        <w:ind w:left="1080"/>
      </w:pPr>
      <w:r w:rsidRPr="00F920CC">
        <w:rPr>
          <w:b/>
          <w:bCs/>
          <w:u w:val="single"/>
        </w:rPr>
        <w:t>V</w:t>
      </w:r>
      <w:r w:rsidR="00385327" w:rsidRPr="00F920CC">
        <w:rPr>
          <w:b/>
          <w:bCs/>
          <w:u w:val="single"/>
        </w:rPr>
        <w:t>ARIANCE</w:t>
      </w:r>
      <w:r w:rsidRPr="00F920CC">
        <w:rPr>
          <w:b/>
          <w:bCs/>
          <w:u w:val="single"/>
        </w:rPr>
        <w:t xml:space="preserve"> REQUESTS</w:t>
      </w:r>
      <w:r>
        <w:rPr>
          <w:b/>
          <w:bCs/>
        </w:rPr>
        <w:t xml:space="preserve"> – </w:t>
      </w:r>
    </w:p>
    <w:p w14:paraId="541A43A2" w14:textId="77777777" w:rsidR="00CC08DE" w:rsidRDefault="00CC08DE" w:rsidP="00CC08DE">
      <w:pPr>
        <w:pStyle w:val="ListParagraph"/>
      </w:pPr>
    </w:p>
    <w:p w14:paraId="001158BF" w14:textId="36A28098" w:rsidR="00D800AA" w:rsidRDefault="00EC7BC7" w:rsidP="00697C90">
      <w:pPr>
        <w:pStyle w:val="ListParagraph"/>
        <w:numPr>
          <w:ilvl w:val="0"/>
          <w:numId w:val="4"/>
        </w:numPr>
        <w:tabs>
          <w:tab w:val="left" w:pos="1086"/>
          <w:tab w:val="left" w:pos="1087"/>
        </w:tabs>
      </w:pPr>
      <w:r>
        <w:t>Kings Trace Subdivision</w:t>
      </w:r>
    </w:p>
    <w:p w14:paraId="132C2183" w14:textId="6FB4E49E" w:rsidR="00EC7BC7" w:rsidRDefault="00EC7BC7" w:rsidP="00EC7BC7">
      <w:pPr>
        <w:pStyle w:val="ListParagraph"/>
        <w:tabs>
          <w:tab w:val="left" w:pos="1086"/>
          <w:tab w:val="left" w:pos="1087"/>
        </w:tabs>
        <w:ind w:left="1800" w:firstLine="0"/>
      </w:pPr>
      <w:r>
        <w:t>Water Hydrant Plan</w:t>
      </w:r>
    </w:p>
    <w:p w14:paraId="0B45E724" w14:textId="09B36788" w:rsidR="00EC7BC7" w:rsidRDefault="00EC7BC7" w:rsidP="00EC7BC7">
      <w:pPr>
        <w:pStyle w:val="ListParagraph"/>
        <w:tabs>
          <w:tab w:val="left" w:pos="1086"/>
          <w:tab w:val="left" w:pos="1087"/>
        </w:tabs>
        <w:ind w:left="1800" w:firstLine="0"/>
      </w:pPr>
    </w:p>
    <w:p w14:paraId="42976FB3" w14:textId="77777777" w:rsidR="00EC7BC7" w:rsidRPr="00EC7BC7" w:rsidRDefault="00EC7BC7" w:rsidP="00EC7BC7">
      <w:pPr>
        <w:tabs>
          <w:tab w:val="left" w:pos="1086"/>
          <w:tab w:val="left" w:pos="1087"/>
        </w:tabs>
      </w:pPr>
    </w:p>
    <w:p w14:paraId="4214F4CE" w14:textId="1CDFCA61" w:rsidR="00EC7BC7" w:rsidRDefault="00EC7BC7" w:rsidP="00EC7BC7">
      <w:pPr>
        <w:pStyle w:val="BodyText"/>
        <w:spacing w:before="11"/>
        <w:rPr>
          <w:b w:val="0"/>
          <w:bCs w:val="0"/>
          <w:sz w:val="22"/>
          <w:szCs w:val="22"/>
        </w:rPr>
      </w:pPr>
      <w:r w:rsidRPr="00EC7BC7">
        <w:rPr>
          <w:b w:val="0"/>
          <w:bCs w:val="0"/>
          <w:sz w:val="22"/>
          <w:szCs w:val="22"/>
        </w:rPr>
        <w:t>Paula Newton</w:t>
      </w:r>
      <w:r>
        <w:rPr>
          <w:b w:val="0"/>
          <w:bCs w:val="0"/>
          <w:sz w:val="22"/>
          <w:szCs w:val="22"/>
        </w:rPr>
        <w:t xml:space="preserve">, Planner III stated the sketch plan for Kings Trace indicates </w:t>
      </w:r>
      <w:r w:rsidR="00EC3D8B">
        <w:rPr>
          <w:b w:val="0"/>
          <w:bCs w:val="0"/>
          <w:sz w:val="22"/>
          <w:szCs w:val="22"/>
        </w:rPr>
        <w:t>the placement for Fire Hydrants.  Also, in the packet is a letter from the County Fire Marshal approving the variance request for road layout and hydrant placement. The variance will not require turn-arounds as long as all cul-de-sacs for the project remain a minimum of 100 feet (50’ radius) at the pavement and alignments remain the same as shown in the sketch plan dated September 15, 2021.</w:t>
      </w:r>
    </w:p>
    <w:p w14:paraId="5063AC0D" w14:textId="77777777" w:rsidR="00EC3D8B" w:rsidRPr="00EC7BC7" w:rsidRDefault="00EC3D8B" w:rsidP="00EC7BC7">
      <w:pPr>
        <w:pStyle w:val="BodyText"/>
        <w:spacing w:before="11"/>
        <w:rPr>
          <w:b w:val="0"/>
          <w:bCs w:val="0"/>
          <w:sz w:val="22"/>
          <w:szCs w:val="22"/>
        </w:rPr>
      </w:pPr>
    </w:p>
    <w:p w14:paraId="6D709C42" w14:textId="6D84F2C4" w:rsidR="00D800AA" w:rsidRDefault="00D800AA" w:rsidP="00EC7BC7">
      <w:pPr>
        <w:pStyle w:val="BodyText"/>
        <w:spacing w:before="11"/>
        <w:rPr>
          <w:b w:val="0"/>
          <w:bCs w:val="0"/>
          <w:color w:val="FF0000"/>
          <w:sz w:val="22"/>
          <w:szCs w:val="22"/>
        </w:rPr>
      </w:pPr>
      <w:r>
        <w:rPr>
          <w:b w:val="0"/>
          <w:bCs w:val="0"/>
          <w:color w:val="FF0000"/>
          <w:sz w:val="22"/>
          <w:szCs w:val="22"/>
        </w:rPr>
        <w:t>A</w:t>
      </w:r>
      <w:r w:rsidRPr="007A03A2">
        <w:rPr>
          <w:b w:val="0"/>
          <w:bCs w:val="0"/>
          <w:color w:val="FF0000"/>
          <w:sz w:val="22"/>
          <w:szCs w:val="22"/>
        </w:rPr>
        <w:t xml:space="preserve"> </w:t>
      </w:r>
      <w:r w:rsidRPr="007A03A2">
        <w:rPr>
          <w:b w:val="0"/>
          <w:bCs w:val="0"/>
          <w:color w:val="FF0000"/>
          <w:sz w:val="22"/>
          <w:szCs w:val="22"/>
          <w:u w:val="single"/>
        </w:rPr>
        <w:t>MOTION</w:t>
      </w:r>
      <w:r w:rsidRPr="007A03A2">
        <w:rPr>
          <w:b w:val="0"/>
          <w:bCs w:val="0"/>
          <w:color w:val="FF0000"/>
          <w:sz w:val="22"/>
          <w:szCs w:val="22"/>
        </w:rPr>
        <w:t xml:space="preserve"> was made by Commissioner</w:t>
      </w:r>
      <w:r>
        <w:rPr>
          <w:b w:val="0"/>
          <w:bCs w:val="0"/>
          <w:color w:val="FF0000"/>
          <w:sz w:val="22"/>
          <w:szCs w:val="22"/>
        </w:rPr>
        <w:t xml:space="preserve"> </w:t>
      </w:r>
      <w:r w:rsidR="00EC3D8B">
        <w:rPr>
          <w:b w:val="0"/>
          <w:bCs w:val="0"/>
          <w:color w:val="FF0000"/>
          <w:sz w:val="22"/>
          <w:szCs w:val="22"/>
        </w:rPr>
        <w:t>Wes Woodard</w:t>
      </w:r>
      <w:r w:rsidRPr="007A03A2">
        <w:rPr>
          <w:b w:val="0"/>
          <w:bCs w:val="0"/>
          <w:color w:val="FF0000"/>
          <w:sz w:val="22"/>
          <w:szCs w:val="22"/>
        </w:rPr>
        <w:t xml:space="preserve"> and seconded by Commissioner </w:t>
      </w:r>
      <w:r w:rsidR="00EC3D8B">
        <w:rPr>
          <w:b w:val="0"/>
          <w:bCs w:val="0"/>
          <w:color w:val="FF0000"/>
          <w:sz w:val="22"/>
          <w:szCs w:val="22"/>
        </w:rPr>
        <w:t>Frankie Jernigan</w:t>
      </w:r>
      <w:r>
        <w:rPr>
          <w:b w:val="0"/>
          <w:bCs w:val="0"/>
          <w:color w:val="FF0000"/>
          <w:sz w:val="22"/>
          <w:szCs w:val="22"/>
        </w:rPr>
        <w:t xml:space="preserve"> t</w:t>
      </w:r>
      <w:r w:rsidRPr="007A03A2">
        <w:rPr>
          <w:b w:val="0"/>
          <w:bCs w:val="0"/>
          <w:color w:val="FF0000"/>
          <w:sz w:val="22"/>
          <w:szCs w:val="22"/>
        </w:rPr>
        <w:t xml:space="preserve">o </w:t>
      </w:r>
      <w:r w:rsidRPr="007A03A2">
        <w:rPr>
          <w:b w:val="0"/>
          <w:bCs w:val="0"/>
          <w:color w:val="FF0000"/>
          <w:sz w:val="22"/>
          <w:szCs w:val="22"/>
          <w:u w:val="single"/>
        </w:rPr>
        <w:t>APPROVE</w:t>
      </w:r>
      <w:r w:rsidRPr="007A03A2">
        <w:rPr>
          <w:b w:val="0"/>
          <w:bCs w:val="0"/>
          <w:color w:val="FF0000"/>
          <w:sz w:val="22"/>
          <w:szCs w:val="22"/>
        </w:rPr>
        <w:t xml:space="preserve"> the </w:t>
      </w:r>
      <w:r w:rsidR="00EC3D8B">
        <w:rPr>
          <w:b w:val="0"/>
          <w:bCs w:val="0"/>
          <w:color w:val="FF0000"/>
          <w:sz w:val="22"/>
          <w:szCs w:val="22"/>
        </w:rPr>
        <w:t>variance request for Kings Trace Subdivision – Water Hydrant Plan</w:t>
      </w:r>
      <w:r w:rsidR="002A659F">
        <w:rPr>
          <w:b w:val="0"/>
          <w:bCs w:val="0"/>
          <w:color w:val="FF0000"/>
          <w:sz w:val="22"/>
          <w:szCs w:val="22"/>
        </w:rPr>
        <w:t xml:space="preserve">. </w:t>
      </w:r>
      <w:r>
        <w:rPr>
          <w:b w:val="0"/>
          <w:bCs w:val="0"/>
          <w:color w:val="FF0000"/>
          <w:sz w:val="22"/>
          <w:szCs w:val="22"/>
        </w:rPr>
        <w:t xml:space="preserve"> </w:t>
      </w:r>
      <w:r w:rsidRPr="007A03A2">
        <w:rPr>
          <w:b w:val="0"/>
          <w:bCs w:val="0"/>
          <w:color w:val="FF0000"/>
          <w:sz w:val="22"/>
          <w:szCs w:val="22"/>
        </w:rPr>
        <w:t>Motion carried unanimously.</w:t>
      </w:r>
    </w:p>
    <w:p w14:paraId="39C0217F" w14:textId="77777777" w:rsidR="002A6E5C" w:rsidRPr="002A6E5C" w:rsidRDefault="002A6E5C" w:rsidP="002A6E5C">
      <w:pPr>
        <w:tabs>
          <w:tab w:val="left" w:pos="1080"/>
        </w:tabs>
      </w:pPr>
    </w:p>
    <w:p w14:paraId="220B7DA6" w14:textId="6C847FE4" w:rsidR="006841F8" w:rsidRPr="00FE73FE" w:rsidRDefault="00385327" w:rsidP="00697C90">
      <w:pPr>
        <w:pStyle w:val="ListParagraph"/>
        <w:numPr>
          <w:ilvl w:val="0"/>
          <w:numId w:val="2"/>
        </w:numPr>
        <w:tabs>
          <w:tab w:val="left" w:pos="1080"/>
        </w:tabs>
        <w:spacing w:before="0"/>
        <w:ind w:left="1080"/>
        <w:rPr>
          <w:sz w:val="16"/>
          <w:szCs w:val="16"/>
        </w:rPr>
      </w:pPr>
      <w:r>
        <w:rPr>
          <w:b/>
          <w:u w:val="single"/>
        </w:rPr>
        <w:t>SI</w:t>
      </w:r>
      <w:r w:rsidR="00C935D1" w:rsidRPr="00E66ED7">
        <w:rPr>
          <w:b/>
          <w:u w:val="single"/>
        </w:rPr>
        <w:t xml:space="preserve">TE DEVELOPMENT </w:t>
      </w:r>
      <w:r w:rsidR="00C935D1" w:rsidRPr="00E66ED7">
        <w:rPr>
          <w:b/>
        </w:rPr>
        <w:t>–</w:t>
      </w:r>
      <w:r w:rsidR="002C7C07">
        <w:rPr>
          <w:b/>
        </w:rPr>
        <w:t xml:space="preserve"> </w:t>
      </w:r>
      <w:r w:rsidR="00206B05">
        <w:rPr>
          <w:bCs/>
        </w:rPr>
        <w:t>None</w:t>
      </w:r>
    </w:p>
    <w:p w14:paraId="2A965E28" w14:textId="4BFF02C7" w:rsidR="00FE73FE" w:rsidRPr="00FE73FE" w:rsidRDefault="00FE73FE" w:rsidP="00FE73FE">
      <w:pPr>
        <w:tabs>
          <w:tab w:val="left" w:pos="1080"/>
        </w:tabs>
        <w:rPr>
          <w:sz w:val="16"/>
          <w:szCs w:val="16"/>
        </w:rPr>
      </w:pPr>
    </w:p>
    <w:p w14:paraId="10A8A5F4" w14:textId="77777777" w:rsidR="004F09B5" w:rsidRPr="0007619A" w:rsidRDefault="004F09B5" w:rsidP="004F09B5">
      <w:pPr>
        <w:pStyle w:val="ListParagraph"/>
        <w:tabs>
          <w:tab w:val="left" w:pos="1080"/>
        </w:tabs>
        <w:spacing w:before="0"/>
        <w:ind w:left="1080" w:firstLine="0"/>
        <w:rPr>
          <w:sz w:val="16"/>
          <w:szCs w:val="16"/>
        </w:rPr>
      </w:pPr>
    </w:p>
    <w:p w14:paraId="5DEBF22F" w14:textId="3C9983A2" w:rsidR="004F09B5" w:rsidRPr="00E3552A" w:rsidRDefault="00194B0F" w:rsidP="00697C90">
      <w:pPr>
        <w:pStyle w:val="ListParagraph"/>
        <w:numPr>
          <w:ilvl w:val="0"/>
          <w:numId w:val="2"/>
        </w:numPr>
        <w:tabs>
          <w:tab w:val="left" w:pos="1080"/>
        </w:tabs>
        <w:spacing w:before="0"/>
        <w:ind w:left="1080"/>
        <w:rPr>
          <w:sz w:val="16"/>
          <w:szCs w:val="16"/>
        </w:rPr>
      </w:pPr>
      <w:r w:rsidRPr="004644F0">
        <w:rPr>
          <w:b/>
          <w:spacing w:val="-187"/>
          <w:u w:val="single"/>
        </w:rPr>
        <w:t>O</w:t>
      </w:r>
      <w:r w:rsidR="005A506F" w:rsidRPr="004644F0">
        <w:rPr>
          <w:b/>
          <w:u w:val="single"/>
        </w:rPr>
        <w:t>OLD BUSINESS</w:t>
      </w:r>
      <w:r w:rsidR="0083701A">
        <w:t xml:space="preserve"> </w:t>
      </w:r>
      <w:r w:rsidR="000503FA">
        <w:t>–</w:t>
      </w:r>
      <w:r w:rsidR="004F09B5">
        <w:t xml:space="preserve"> </w:t>
      </w:r>
      <w:r w:rsidR="009D1781">
        <w:t>None</w:t>
      </w:r>
    </w:p>
    <w:p w14:paraId="6F1B2BAF" w14:textId="77777777" w:rsidR="004420D7" w:rsidRPr="00CE2BE4" w:rsidRDefault="004420D7" w:rsidP="009D1781">
      <w:pPr>
        <w:tabs>
          <w:tab w:val="left" w:pos="1080"/>
        </w:tabs>
      </w:pPr>
    </w:p>
    <w:p w14:paraId="75315750" w14:textId="5F28959E" w:rsidR="00773CA0" w:rsidRPr="00184B40" w:rsidRDefault="005A506F" w:rsidP="00697C90">
      <w:pPr>
        <w:pStyle w:val="ListParagraph"/>
        <w:numPr>
          <w:ilvl w:val="0"/>
          <w:numId w:val="2"/>
        </w:numPr>
        <w:tabs>
          <w:tab w:val="left" w:pos="1170"/>
        </w:tabs>
        <w:spacing w:before="2"/>
        <w:ind w:left="1080"/>
        <w:rPr>
          <w:color w:val="000000" w:themeColor="text1"/>
        </w:rPr>
      </w:pPr>
      <w:r w:rsidRPr="004644F0">
        <w:rPr>
          <w:b/>
          <w:u w:val="single"/>
        </w:rPr>
        <w:t>NEW BUSINESS</w:t>
      </w:r>
      <w:r w:rsidR="0007619A">
        <w:t xml:space="preserve"> </w:t>
      </w:r>
      <w:r w:rsidR="00773CA0">
        <w:t>–</w:t>
      </w:r>
      <w:r w:rsidR="0007619A">
        <w:t xml:space="preserve"> </w:t>
      </w:r>
      <w:r w:rsidR="0042680B">
        <w:t>None</w:t>
      </w:r>
    </w:p>
    <w:p w14:paraId="3F22B137" w14:textId="77777777" w:rsidR="00184B40" w:rsidRPr="00184B40" w:rsidRDefault="00184B40" w:rsidP="00184B40">
      <w:pPr>
        <w:pStyle w:val="ListParagraph"/>
        <w:rPr>
          <w:color w:val="000000" w:themeColor="text1"/>
        </w:rPr>
      </w:pPr>
    </w:p>
    <w:p w14:paraId="3300C217" w14:textId="694E4EA8" w:rsidR="00184B40" w:rsidRDefault="00EC3D8B" w:rsidP="00697C90">
      <w:pPr>
        <w:pStyle w:val="ListParagraph"/>
        <w:numPr>
          <w:ilvl w:val="0"/>
          <w:numId w:val="4"/>
        </w:numPr>
        <w:tabs>
          <w:tab w:val="left" w:pos="1170"/>
        </w:tabs>
        <w:spacing w:before="2"/>
        <w:rPr>
          <w:color w:val="000000" w:themeColor="text1"/>
        </w:rPr>
      </w:pPr>
      <w:r>
        <w:rPr>
          <w:color w:val="000000" w:themeColor="text1"/>
        </w:rPr>
        <w:t>Planning Commission Meeting Date Change to Third Wednesday of Month at 4:00pm</w:t>
      </w:r>
      <w:r w:rsidRPr="00EC3D8B">
        <w:rPr>
          <w:color w:val="000000" w:themeColor="text1"/>
        </w:rPr>
        <w:t xml:space="preserve"> </w:t>
      </w:r>
    </w:p>
    <w:p w14:paraId="7C2C6017" w14:textId="77777777" w:rsidR="00EC3D8B" w:rsidRPr="00EC3D8B" w:rsidRDefault="00EC3D8B" w:rsidP="00EC3D8B">
      <w:pPr>
        <w:pStyle w:val="ListParagraph"/>
        <w:tabs>
          <w:tab w:val="left" w:pos="1170"/>
        </w:tabs>
        <w:spacing w:before="2"/>
        <w:ind w:left="1800" w:firstLine="0"/>
        <w:rPr>
          <w:color w:val="000000" w:themeColor="text1"/>
        </w:rPr>
      </w:pPr>
    </w:p>
    <w:p w14:paraId="361546EA" w14:textId="1335737B" w:rsidR="00EC3D8B" w:rsidRDefault="00EC3D8B" w:rsidP="00EC3D8B">
      <w:pPr>
        <w:pStyle w:val="BodyText"/>
        <w:spacing w:before="11"/>
        <w:rPr>
          <w:b w:val="0"/>
          <w:bCs w:val="0"/>
          <w:color w:val="FF0000"/>
          <w:sz w:val="22"/>
          <w:szCs w:val="22"/>
        </w:rPr>
      </w:pPr>
      <w:r>
        <w:rPr>
          <w:b w:val="0"/>
          <w:bCs w:val="0"/>
          <w:color w:val="FF0000"/>
          <w:sz w:val="22"/>
          <w:szCs w:val="22"/>
        </w:rPr>
        <w:t>A</w:t>
      </w:r>
      <w:r w:rsidRPr="007A03A2">
        <w:rPr>
          <w:b w:val="0"/>
          <w:bCs w:val="0"/>
          <w:color w:val="FF0000"/>
          <w:sz w:val="22"/>
          <w:szCs w:val="22"/>
        </w:rPr>
        <w:t xml:space="preserve"> </w:t>
      </w:r>
      <w:r w:rsidRPr="007A03A2">
        <w:rPr>
          <w:b w:val="0"/>
          <w:bCs w:val="0"/>
          <w:color w:val="FF0000"/>
          <w:sz w:val="22"/>
          <w:szCs w:val="22"/>
          <w:u w:val="single"/>
        </w:rPr>
        <w:t>MOTION</w:t>
      </w:r>
      <w:r w:rsidRPr="007A03A2">
        <w:rPr>
          <w:b w:val="0"/>
          <w:bCs w:val="0"/>
          <w:color w:val="FF0000"/>
          <w:sz w:val="22"/>
          <w:szCs w:val="22"/>
        </w:rPr>
        <w:t xml:space="preserve"> was made by Commissioner</w:t>
      </w:r>
      <w:r>
        <w:rPr>
          <w:b w:val="0"/>
          <w:bCs w:val="0"/>
          <w:color w:val="FF0000"/>
          <w:sz w:val="22"/>
          <w:szCs w:val="22"/>
        </w:rPr>
        <w:t xml:space="preserve"> Frankie Jernigan </w:t>
      </w:r>
      <w:r w:rsidRPr="007A03A2">
        <w:rPr>
          <w:b w:val="0"/>
          <w:bCs w:val="0"/>
          <w:color w:val="FF0000"/>
          <w:sz w:val="22"/>
          <w:szCs w:val="22"/>
        </w:rPr>
        <w:t xml:space="preserve">and seconded by Commissioner </w:t>
      </w:r>
      <w:r>
        <w:rPr>
          <w:b w:val="0"/>
          <w:bCs w:val="0"/>
          <w:color w:val="FF0000"/>
          <w:sz w:val="22"/>
          <w:szCs w:val="22"/>
        </w:rPr>
        <w:t>Josh Ward t</w:t>
      </w:r>
      <w:r w:rsidRPr="007A03A2">
        <w:rPr>
          <w:b w:val="0"/>
          <w:bCs w:val="0"/>
          <w:color w:val="FF0000"/>
          <w:sz w:val="22"/>
          <w:szCs w:val="22"/>
        </w:rPr>
        <w:t xml:space="preserve">o </w:t>
      </w:r>
      <w:r w:rsidRPr="007A03A2">
        <w:rPr>
          <w:b w:val="0"/>
          <w:bCs w:val="0"/>
          <w:color w:val="FF0000"/>
          <w:sz w:val="22"/>
          <w:szCs w:val="22"/>
          <w:u w:val="single"/>
        </w:rPr>
        <w:t>APPROVE</w:t>
      </w:r>
      <w:r w:rsidRPr="007A03A2">
        <w:rPr>
          <w:b w:val="0"/>
          <w:bCs w:val="0"/>
          <w:color w:val="FF0000"/>
          <w:sz w:val="22"/>
          <w:szCs w:val="22"/>
        </w:rPr>
        <w:t xml:space="preserve"> the </w:t>
      </w:r>
      <w:r>
        <w:rPr>
          <w:b w:val="0"/>
          <w:bCs w:val="0"/>
          <w:color w:val="FF0000"/>
          <w:sz w:val="22"/>
          <w:szCs w:val="22"/>
        </w:rPr>
        <w:t xml:space="preserve">planning commission meeting date change and time.  </w:t>
      </w:r>
      <w:r w:rsidRPr="007A03A2">
        <w:rPr>
          <w:b w:val="0"/>
          <w:bCs w:val="0"/>
          <w:color w:val="FF0000"/>
          <w:sz w:val="22"/>
          <w:szCs w:val="22"/>
        </w:rPr>
        <w:t>Motion carried unanimously.</w:t>
      </w:r>
    </w:p>
    <w:p w14:paraId="44D47AC8" w14:textId="02E2EFEC" w:rsidR="00184B40" w:rsidRDefault="00184B40" w:rsidP="00184B40">
      <w:pPr>
        <w:pStyle w:val="ListParagraph"/>
        <w:tabs>
          <w:tab w:val="left" w:pos="1170"/>
        </w:tabs>
        <w:spacing w:before="2"/>
        <w:ind w:left="1080" w:firstLine="0"/>
        <w:rPr>
          <w:color w:val="000000" w:themeColor="text1"/>
        </w:rPr>
      </w:pPr>
    </w:p>
    <w:p w14:paraId="571ADF6A" w14:textId="77777777" w:rsidR="00697C90" w:rsidRDefault="00697C90" w:rsidP="00184B40">
      <w:pPr>
        <w:pStyle w:val="ListParagraph"/>
        <w:tabs>
          <w:tab w:val="left" w:pos="1170"/>
        </w:tabs>
        <w:spacing w:before="2"/>
        <w:ind w:left="1080" w:firstLine="0"/>
        <w:rPr>
          <w:color w:val="000000" w:themeColor="text1"/>
        </w:rPr>
      </w:pPr>
    </w:p>
    <w:p w14:paraId="34C99B0F" w14:textId="0CE67E9E" w:rsidR="00EC3D8B" w:rsidRDefault="00EC3D8B" w:rsidP="00697C90">
      <w:pPr>
        <w:pStyle w:val="ListParagraph"/>
        <w:numPr>
          <w:ilvl w:val="0"/>
          <w:numId w:val="4"/>
        </w:numPr>
        <w:tabs>
          <w:tab w:val="left" w:pos="1170"/>
        </w:tabs>
        <w:spacing w:before="2"/>
        <w:rPr>
          <w:color w:val="000000" w:themeColor="text1"/>
        </w:rPr>
      </w:pPr>
      <w:r>
        <w:rPr>
          <w:color w:val="000000" w:themeColor="text1"/>
        </w:rPr>
        <w:t>2022 Planning Commission Schedule</w:t>
      </w:r>
    </w:p>
    <w:p w14:paraId="354E5EA0" w14:textId="77777777" w:rsidR="00EC3D8B" w:rsidRPr="00EC3D8B" w:rsidRDefault="00EC3D8B" w:rsidP="00EC3D8B">
      <w:pPr>
        <w:pStyle w:val="ListParagraph"/>
        <w:tabs>
          <w:tab w:val="left" w:pos="1170"/>
        </w:tabs>
        <w:spacing w:before="2"/>
        <w:ind w:left="1800" w:firstLine="0"/>
        <w:rPr>
          <w:color w:val="000000" w:themeColor="text1"/>
        </w:rPr>
      </w:pPr>
    </w:p>
    <w:p w14:paraId="1A90E13E" w14:textId="27BF057F" w:rsidR="00EC3D8B" w:rsidRDefault="00EC3D8B" w:rsidP="00EC3D8B">
      <w:pPr>
        <w:pStyle w:val="BodyText"/>
        <w:spacing w:before="11"/>
        <w:rPr>
          <w:b w:val="0"/>
          <w:bCs w:val="0"/>
          <w:color w:val="FF0000"/>
          <w:sz w:val="22"/>
          <w:szCs w:val="22"/>
        </w:rPr>
      </w:pPr>
      <w:r>
        <w:rPr>
          <w:b w:val="0"/>
          <w:bCs w:val="0"/>
          <w:color w:val="FF0000"/>
          <w:sz w:val="22"/>
          <w:szCs w:val="22"/>
        </w:rPr>
        <w:t>A</w:t>
      </w:r>
      <w:r w:rsidRPr="007A03A2">
        <w:rPr>
          <w:b w:val="0"/>
          <w:bCs w:val="0"/>
          <w:color w:val="FF0000"/>
          <w:sz w:val="22"/>
          <w:szCs w:val="22"/>
        </w:rPr>
        <w:t xml:space="preserve"> </w:t>
      </w:r>
      <w:r w:rsidRPr="007A03A2">
        <w:rPr>
          <w:b w:val="0"/>
          <w:bCs w:val="0"/>
          <w:color w:val="FF0000"/>
          <w:sz w:val="22"/>
          <w:szCs w:val="22"/>
          <w:u w:val="single"/>
        </w:rPr>
        <w:t>MOTION</w:t>
      </w:r>
      <w:r w:rsidRPr="007A03A2">
        <w:rPr>
          <w:b w:val="0"/>
          <w:bCs w:val="0"/>
          <w:color w:val="FF0000"/>
          <w:sz w:val="22"/>
          <w:szCs w:val="22"/>
        </w:rPr>
        <w:t xml:space="preserve"> was made by Commissioner</w:t>
      </w:r>
      <w:r>
        <w:rPr>
          <w:b w:val="0"/>
          <w:bCs w:val="0"/>
          <w:color w:val="FF0000"/>
          <w:sz w:val="22"/>
          <w:szCs w:val="22"/>
        </w:rPr>
        <w:t xml:space="preserve"> </w:t>
      </w:r>
      <w:r w:rsidR="00697C90">
        <w:rPr>
          <w:b w:val="0"/>
          <w:bCs w:val="0"/>
          <w:color w:val="FF0000"/>
          <w:sz w:val="22"/>
          <w:szCs w:val="22"/>
        </w:rPr>
        <w:t>Travis Bishop</w:t>
      </w:r>
      <w:r>
        <w:rPr>
          <w:b w:val="0"/>
          <w:bCs w:val="0"/>
          <w:color w:val="FF0000"/>
          <w:sz w:val="22"/>
          <w:szCs w:val="22"/>
        </w:rPr>
        <w:t xml:space="preserve"> </w:t>
      </w:r>
      <w:r w:rsidRPr="007A03A2">
        <w:rPr>
          <w:b w:val="0"/>
          <w:bCs w:val="0"/>
          <w:color w:val="FF0000"/>
          <w:sz w:val="22"/>
          <w:szCs w:val="22"/>
        </w:rPr>
        <w:t xml:space="preserve">and seconded by Commissioner </w:t>
      </w:r>
      <w:r w:rsidR="00697C90">
        <w:rPr>
          <w:b w:val="0"/>
          <w:bCs w:val="0"/>
          <w:color w:val="FF0000"/>
          <w:sz w:val="22"/>
          <w:szCs w:val="22"/>
        </w:rPr>
        <w:t xml:space="preserve">Kevin Brown </w:t>
      </w:r>
      <w:r>
        <w:rPr>
          <w:b w:val="0"/>
          <w:bCs w:val="0"/>
          <w:color w:val="FF0000"/>
          <w:sz w:val="22"/>
          <w:szCs w:val="22"/>
        </w:rPr>
        <w:t>t</w:t>
      </w:r>
      <w:r w:rsidRPr="007A03A2">
        <w:rPr>
          <w:b w:val="0"/>
          <w:bCs w:val="0"/>
          <w:color w:val="FF0000"/>
          <w:sz w:val="22"/>
          <w:szCs w:val="22"/>
        </w:rPr>
        <w:t xml:space="preserve">o </w:t>
      </w:r>
      <w:r w:rsidRPr="007A03A2">
        <w:rPr>
          <w:b w:val="0"/>
          <w:bCs w:val="0"/>
          <w:color w:val="FF0000"/>
          <w:sz w:val="22"/>
          <w:szCs w:val="22"/>
          <w:u w:val="single"/>
        </w:rPr>
        <w:t>APPROVE</w:t>
      </w:r>
      <w:r w:rsidRPr="007A03A2">
        <w:rPr>
          <w:b w:val="0"/>
          <w:bCs w:val="0"/>
          <w:color w:val="FF0000"/>
          <w:sz w:val="22"/>
          <w:szCs w:val="22"/>
        </w:rPr>
        <w:t xml:space="preserve"> the </w:t>
      </w:r>
      <w:r w:rsidR="00697C90">
        <w:rPr>
          <w:b w:val="0"/>
          <w:bCs w:val="0"/>
          <w:color w:val="FF0000"/>
          <w:sz w:val="22"/>
          <w:szCs w:val="22"/>
        </w:rPr>
        <w:t xml:space="preserve">2022 </w:t>
      </w:r>
      <w:r>
        <w:rPr>
          <w:b w:val="0"/>
          <w:bCs w:val="0"/>
          <w:color w:val="FF0000"/>
          <w:sz w:val="22"/>
          <w:szCs w:val="22"/>
        </w:rPr>
        <w:t xml:space="preserve">planning commission </w:t>
      </w:r>
      <w:r w:rsidR="00697C90">
        <w:rPr>
          <w:b w:val="0"/>
          <w:bCs w:val="0"/>
          <w:color w:val="FF0000"/>
          <w:sz w:val="22"/>
          <w:szCs w:val="22"/>
        </w:rPr>
        <w:t>schedule</w:t>
      </w:r>
      <w:r>
        <w:rPr>
          <w:b w:val="0"/>
          <w:bCs w:val="0"/>
          <w:color w:val="FF0000"/>
          <w:sz w:val="22"/>
          <w:szCs w:val="22"/>
        </w:rPr>
        <w:t xml:space="preserve">.  </w:t>
      </w:r>
      <w:r w:rsidRPr="007A03A2">
        <w:rPr>
          <w:b w:val="0"/>
          <w:bCs w:val="0"/>
          <w:color w:val="FF0000"/>
          <w:sz w:val="22"/>
          <w:szCs w:val="22"/>
        </w:rPr>
        <w:t>Motion carried unanimously.</w:t>
      </w:r>
    </w:p>
    <w:p w14:paraId="27E1921B" w14:textId="13AEE2D7" w:rsidR="00697C90" w:rsidRDefault="00697C90" w:rsidP="002D2550">
      <w:pPr>
        <w:pStyle w:val="ListParagraph"/>
        <w:tabs>
          <w:tab w:val="left" w:pos="1170"/>
        </w:tabs>
        <w:spacing w:before="2"/>
        <w:ind w:left="1080" w:firstLine="0"/>
        <w:rPr>
          <w:color w:val="000000" w:themeColor="text1"/>
        </w:rPr>
      </w:pPr>
    </w:p>
    <w:p w14:paraId="3740FB18" w14:textId="77777777" w:rsidR="00697C90" w:rsidRPr="00BE0F0D" w:rsidRDefault="00697C90" w:rsidP="002D2550">
      <w:pPr>
        <w:pStyle w:val="ListParagraph"/>
        <w:tabs>
          <w:tab w:val="left" w:pos="1170"/>
        </w:tabs>
        <w:spacing w:before="2"/>
        <w:ind w:left="1080" w:firstLine="0"/>
        <w:rPr>
          <w:color w:val="000000" w:themeColor="text1"/>
        </w:rPr>
      </w:pPr>
    </w:p>
    <w:p w14:paraId="58BBE034" w14:textId="24A370CD" w:rsidR="00444EE5" w:rsidRPr="009D1781" w:rsidRDefault="00194B0F" w:rsidP="00697C90">
      <w:pPr>
        <w:pStyle w:val="ListParagraph"/>
        <w:numPr>
          <w:ilvl w:val="0"/>
          <w:numId w:val="2"/>
        </w:numPr>
        <w:tabs>
          <w:tab w:val="left" w:pos="1170"/>
        </w:tabs>
        <w:spacing w:before="2"/>
        <w:ind w:left="1080"/>
        <w:rPr>
          <w:sz w:val="16"/>
          <w:szCs w:val="16"/>
        </w:rPr>
      </w:pPr>
      <w:r w:rsidRPr="004644F0">
        <w:rPr>
          <w:b/>
          <w:spacing w:val="-134"/>
          <w:u w:val="single"/>
        </w:rPr>
        <w:t>S</w:t>
      </w:r>
      <w:r w:rsidR="005A506F" w:rsidRPr="004644F0">
        <w:rPr>
          <w:b/>
          <w:u w:val="single"/>
        </w:rPr>
        <w:t>STAFF REPORTS</w:t>
      </w:r>
      <w:r w:rsidR="00054D19" w:rsidRPr="00222DC9">
        <w:t xml:space="preserve"> </w:t>
      </w:r>
      <w:r w:rsidR="004644F0">
        <w:t>–</w:t>
      </w:r>
      <w:r w:rsidR="007F66F8">
        <w:t xml:space="preserve"> </w:t>
      </w:r>
    </w:p>
    <w:p w14:paraId="2D2B1EDF" w14:textId="77777777" w:rsidR="009D1781" w:rsidRPr="009D1781" w:rsidRDefault="009D1781" w:rsidP="009D1781">
      <w:pPr>
        <w:tabs>
          <w:tab w:val="left" w:pos="1170"/>
        </w:tabs>
        <w:spacing w:before="2"/>
        <w:rPr>
          <w:sz w:val="16"/>
          <w:szCs w:val="16"/>
        </w:rPr>
      </w:pPr>
    </w:p>
    <w:p w14:paraId="5CC02E0E" w14:textId="1A0C3A72" w:rsidR="009D1781" w:rsidRPr="009D1781" w:rsidRDefault="00EC3D8B" w:rsidP="00697C90">
      <w:pPr>
        <w:pStyle w:val="ListParagraph"/>
        <w:numPr>
          <w:ilvl w:val="0"/>
          <w:numId w:val="3"/>
        </w:numPr>
        <w:tabs>
          <w:tab w:val="left" w:pos="1170"/>
        </w:tabs>
        <w:spacing w:before="2"/>
      </w:pPr>
      <w:r>
        <w:t>All Solar Energy Public Hearings will be held by staff two weeks prior to the next scheduled meeting effectively immediately.</w:t>
      </w:r>
    </w:p>
    <w:p w14:paraId="0837B8FB" w14:textId="531B1108" w:rsidR="009D1781" w:rsidRPr="0042680B" w:rsidRDefault="009D1781" w:rsidP="009D1781">
      <w:pPr>
        <w:pStyle w:val="ListParagraph"/>
        <w:tabs>
          <w:tab w:val="left" w:pos="1170"/>
        </w:tabs>
        <w:spacing w:before="2"/>
        <w:ind w:left="1440" w:firstLine="0"/>
        <w:rPr>
          <w:sz w:val="16"/>
          <w:szCs w:val="16"/>
        </w:rPr>
      </w:pPr>
    </w:p>
    <w:p w14:paraId="5CB8B2CC" w14:textId="77777777" w:rsidR="00910BA0" w:rsidRPr="007E4F89" w:rsidRDefault="00910BA0" w:rsidP="00444EE5">
      <w:pPr>
        <w:pStyle w:val="ListParagraph"/>
        <w:tabs>
          <w:tab w:val="left" w:pos="1170"/>
        </w:tabs>
        <w:spacing w:before="2"/>
        <w:ind w:left="1080" w:firstLine="0"/>
        <w:rPr>
          <w:sz w:val="16"/>
          <w:szCs w:val="16"/>
        </w:rPr>
      </w:pPr>
    </w:p>
    <w:p w14:paraId="263C036F" w14:textId="786595E2" w:rsidR="007F66F8" w:rsidRDefault="007E4F89" w:rsidP="00697C90">
      <w:pPr>
        <w:pStyle w:val="ListParagraph"/>
        <w:numPr>
          <w:ilvl w:val="0"/>
          <w:numId w:val="2"/>
        </w:numPr>
        <w:tabs>
          <w:tab w:val="left" w:pos="1080"/>
        </w:tabs>
        <w:spacing w:before="0"/>
        <w:ind w:left="1080"/>
        <w:rPr>
          <w:b/>
        </w:rPr>
      </w:pPr>
      <w:r>
        <w:rPr>
          <w:b/>
          <w:u w:val="single"/>
        </w:rPr>
        <w:t>COMMISSIONERS COMMENTS / REQUESTS</w:t>
      </w:r>
      <w:r w:rsidR="00B3126E">
        <w:rPr>
          <w:b/>
        </w:rPr>
        <w:t xml:space="preserve"> </w:t>
      </w:r>
      <w:r w:rsidR="007F66F8">
        <w:rPr>
          <w:b/>
        </w:rPr>
        <w:t>–</w:t>
      </w:r>
      <w:r w:rsidR="00B3126E">
        <w:rPr>
          <w:b/>
        </w:rPr>
        <w:t xml:space="preserve"> </w:t>
      </w:r>
    </w:p>
    <w:p w14:paraId="6C340299" w14:textId="22549F65" w:rsidR="00A258B3" w:rsidRDefault="00A258B3" w:rsidP="00A258B3">
      <w:pPr>
        <w:pStyle w:val="ListParagraph"/>
        <w:tabs>
          <w:tab w:val="left" w:pos="1080"/>
        </w:tabs>
        <w:spacing w:before="0"/>
        <w:ind w:left="1080" w:firstLine="0"/>
        <w:rPr>
          <w:b/>
          <w:u w:val="single"/>
        </w:rPr>
      </w:pPr>
    </w:p>
    <w:p w14:paraId="10158289" w14:textId="77777777" w:rsidR="00A0220A" w:rsidRPr="00B3126E" w:rsidRDefault="00A0220A" w:rsidP="00B3126E">
      <w:pPr>
        <w:tabs>
          <w:tab w:val="left" w:pos="1080"/>
        </w:tabs>
        <w:rPr>
          <w:b/>
        </w:rPr>
      </w:pPr>
    </w:p>
    <w:p w14:paraId="1E81E842" w14:textId="470FE85E" w:rsidR="00DD2CDA" w:rsidRPr="00AB33B6" w:rsidRDefault="005A506F" w:rsidP="00697C90">
      <w:pPr>
        <w:pStyle w:val="ListParagraph"/>
        <w:numPr>
          <w:ilvl w:val="0"/>
          <w:numId w:val="2"/>
        </w:numPr>
        <w:tabs>
          <w:tab w:val="left" w:pos="1080"/>
        </w:tabs>
        <w:spacing w:before="0"/>
        <w:ind w:left="1080"/>
        <w:rPr>
          <w:b/>
        </w:rPr>
      </w:pPr>
      <w:r w:rsidRPr="00222DC9">
        <w:rPr>
          <w:b/>
          <w:u w:val="single"/>
        </w:rPr>
        <w:t>ADJOURNMENT</w:t>
      </w:r>
    </w:p>
    <w:p w14:paraId="78B7DD20" w14:textId="77777777" w:rsidR="00DB5EB3" w:rsidRPr="00D5279A" w:rsidRDefault="00DB5EB3" w:rsidP="00DA0EFF">
      <w:pPr>
        <w:tabs>
          <w:tab w:val="left" w:pos="827"/>
        </w:tabs>
        <w:rPr>
          <w:sz w:val="16"/>
          <w:szCs w:val="16"/>
        </w:rPr>
      </w:pPr>
    </w:p>
    <w:p w14:paraId="40AB1AD2" w14:textId="2CEF2866" w:rsidR="00167A3B" w:rsidRPr="00222DC9" w:rsidRDefault="00DB5EB3" w:rsidP="00DD6826">
      <w:pPr>
        <w:tabs>
          <w:tab w:val="left" w:pos="827"/>
        </w:tabs>
        <w:ind w:left="360"/>
        <w:rPr>
          <w:color w:val="FF0000"/>
        </w:rPr>
      </w:pPr>
      <w:r w:rsidRPr="00222DC9">
        <w:rPr>
          <w:color w:val="FF0000"/>
        </w:rPr>
        <w:t xml:space="preserve">A </w:t>
      </w:r>
      <w:r w:rsidRPr="00222DC9">
        <w:rPr>
          <w:color w:val="FF0000"/>
          <w:u w:val="single"/>
        </w:rPr>
        <w:t>MOTION</w:t>
      </w:r>
      <w:r w:rsidRPr="00222DC9">
        <w:rPr>
          <w:color w:val="FF0000"/>
        </w:rPr>
        <w:t xml:space="preserve"> was made by Commissioner</w:t>
      </w:r>
      <w:r w:rsidR="00AB33B6">
        <w:rPr>
          <w:color w:val="FF0000"/>
        </w:rPr>
        <w:t xml:space="preserve"> </w:t>
      </w:r>
      <w:r w:rsidR="00EC3D8B">
        <w:rPr>
          <w:color w:val="FF0000"/>
        </w:rPr>
        <w:t>Bob Puechl</w:t>
      </w:r>
      <w:r w:rsidR="00A258B3">
        <w:rPr>
          <w:color w:val="FF0000"/>
        </w:rPr>
        <w:t xml:space="preserve"> </w:t>
      </w:r>
      <w:r w:rsidR="005319B2" w:rsidRPr="00222DC9">
        <w:rPr>
          <w:color w:val="FF0000"/>
        </w:rPr>
        <w:t>a</w:t>
      </w:r>
      <w:r w:rsidRPr="00222DC9">
        <w:rPr>
          <w:color w:val="FF0000"/>
        </w:rPr>
        <w:t xml:space="preserve">nd seconded by </w:t>
      </w:r>
      <w:r w:rsidR="0046776C">
        <w:rPr>
          <w:color w:val="FF0000"/>
        </w:rPr>
        <w:t xml:space="preserve">Commissioner </w:t>
      </w:r>
      <w:r w:rsidR="00A258B3">
        <w:rPr>
          <w:color w:val="FF0000"/>
        </w:rPr>
        <w:t xml:space="preserve">Frankie Jernigan </w:t>
      </w:r>
      <w:r w:rsidRPr="00222DC9">
        <w:rPr>
          <w:color w:val="FF0000"/>
        </w:rPr>
        <w:t xml:space="preserve">to </w:t>
      </w:r>
      <w:r w:rsidRPr="00222DC9">
        <w:rPr>
          <w:color w:val="FF0000"/>
          <w:u w:val="single"/>
        </w:rPr>
        <w:t>ADJOURN</w:t>
      </w:r>
      <w:r w:rsidRPr="00222DC9">
        <w:rPr>
          <w:color w:val="FF0000"/>
        </w:rPr>
        <w:t xml:space="preserve"> the regularly scheduled meeting of the Darlington County Planning Commission on </w:t>
      </w:r>
      <w:r w:rsidR="007E4F89">
        <w:rPr>
          <w:color w:val="FF0000"/>
        </w:rPr>
        <w:t>Wednesd</w:t>
      </w:r>
      <w:r w:rsidRPr="00222DC9">
        <w:rPr>
          <w:color w:val="FF0000"/>
        </w:rPr>
        <w:t>ay,</w:t>
      </w:r>
      <w:r w:rsidR="007E4F89">
        <w:rPr>
          <w:color w:val="FF0000"/>
        </w:rPr>
        <w:t xml:space="preserve"> </w:t>
      </w:r>
      <w:r w:rsidR="00E03AD2">
        <w:rPr>
          <w:color w:val="FF0000"/>
        </w:rPr>
        <w:t>December 15</w:t>
      </w:r>
      <w:r w:rsidR="008D37A9">
        <w:rPr>
          <w:color w:val="FF0000"/>
        </w:rPr>
        <w:t>, 202</w:t>
      </w:r>
      <w:r w:rsidR="009E1BF3">
        <w:rPr>
          <w:color w:val="FF0000"/>
        </w:rPr>
        <w:t>1</w:t>
      </w:r>
      <w:r w:rsidR="008174E3">
        <w:rPr>
          <w:color w:val="FF0000"/>
        </w:rPr>
        <w:t>.</w:t>
      </w:r>
      <w:r w:rsidRPr="00222DC9">
        <w:rPr>
          <w:color w:val="FF0000"/>
        </w:rPr>
        <w:t xml:space="preserve"> Motion carried unanimously.</w:t>
      </w:r>
    </w:p>
    <w:sectPr w:rsidR="00167A3B" w:rsidRPr="00222DC9" w:rsidSect="0079433F">
      <w:headerReference w:type="even" r:id="rId8"/>
      <w:headerReference w:type="default" r:id="rId9"/>
      <w:headerReference w:type="first" r:id="rId10"/>
      <w:type w:val="continuous"/>
      <w:pgSz w:w="12240" w:h="15840" w:code="1"/>
      <w:pgMar w:top="1022" w:right="1714" w:bottom="720" w:left="116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BD3C7" w14:textId="77777777" w:rsidR="009903DB" w:rsidRDefault="009903DB" w:rsidP="00A86574">
      <w:r>
        <w:separator/>
      </w:r>
    </w:p>
  </w:endnote>
  <w:endnote w:type="continuationSeparator" w:id="0">
    <w:p w14:paraId="72C86C1F" w14:textId="77777777" w:rsidR="009903DB" w:rsidRDefault="009903DB" w:rsidP="00A8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08BEF" w14:textId="77777777" w:rsidR="009903DB" w:rsidRDefault="009903DB" w:rsidP="00A86574">
      <w:r>
        <w:separator/>
      </w:r>
    </w:p>
  </w:footnote>
  <w:footnote w:type="continuationSeparator" w:id="0">
    <w:p w14:paraId="00C30A0A" w14:textId="77777777" w:rsidR="009903DB" w:rsidRDefault="009903DB" w:rsidP="00A86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23071" w14:textId="5D04E62F" w:rsidR="00F00C04" w:rsidRDefault="00F00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7AC55" w14:textId="1FFF7EFB" w:rsidR="004134E1" w:rsidRDefault="004134E1" w:rsidP="00EA64A7">
    <w:pPr>
      <w:pStyle w:val="Header"/>
      <w:rPr>
        <w:b/>
        <w:sz w:val="24"/>
        <w:szCs w:val="24"/>
      </w:rPr>
    </w:pPr>
    <w:r>
      <w:rPr>
        <w:b/>
      </w:rPr>
      <w:t xml:space="preserve">DARLINGTON COUNTY PLANNING COMMISSION </w:t>
    </w:r>
    <w:r>
      <w:rPr>
        <w:b/>
      </w:rPr>
      <w:tab/>
    </w:r>
    <w:r>
      <w:t xml:space="preserve">Page </w:t>
    </w:r>
    <w:r w:rsidR="00871587">
      <w:rPr>
        <w:b/>
        <w:sz w:val="24"/>
        <w:szCs w:val="24"/>
      </w:rPr>
      <w:fldChar w:fldCharType="begin"/>
    </w:r>
    <w:r>
      <w:rPr>
        <w:b/>
      </w:rPr>
      <w:instrText xml:space="preserve"> PAGE </w:instrText>
    </w:r>
    <w:r w:rsidR="00871587">
      <w:rPr>
        <w:b/>
        <w:sz w:val="24"/>
        <w:szCs w:val="24"/>
      </w:rPr>
      <w:fldChar w:fldCharType="separate"/>
    </w:r>
    <w:r w:rsidR="004D1C24">
      <w:rPr>
        <w:b/>
        <w:noProof/>
      </w:rPr>
      <w:t>2</w:t>
    </w:r>
    <w:r w:rsidR="00871587">
      <w:rPr>
        <w:b/>
        <w:sz w:val="24"/>
        <w:szCs w:val="24"/>
      </w:rPr>
      <w:fldChar w:fldCharType="end"/>
    </w:r>
    <w:r>
      <w:t xml:space="preserve"> of </w:t>
    </w:r>
    <w:r w:rsidR="00871587">
      <w:rPr>
        <w:b/>
        <w:sz w:val="24"/>
        <w:szCs w:val="24"/>
      </w:rPr>
      <w:fldChar w:fldCharType="begin"/>
    </w:r>
    <w:r>
      <w:rPr>
        <w:b/>
      </w:rPr>
      <w:instrText xml:space="preserve"> NUMPAGES  </w:instrText>
    </w:r>
    <w:r w:rsidR="00871587">
      <w:rPr>
        <w:b/>
        <w:sz w:val="24"/>
        <w:szCs w:val="24"/>
      </w:rPr>
      <w:fldChar w:fldCharType="separate"/>
    </w:r>
    <w:r w:rsidR="004D1C24">
      <w:rPr>
        <w:b/>
        <w:noProof/>
      </w:rPr>
      <w:t>2</w:t>
    </w:r>
    <w:r w:rsidR="00871587">
      <w:rPr>
        <w:b/>
        <w:sz w:val="24"/>
        <w:szCs w:val="24"/>
      </w:rPr>
      <w:fldChar w:fldCharType="end"/>
    </w:r>
  </w:p>
  <w:p w14:paraId="2B7B089B" w14:textId="7CACBC76" w:rsidR="004134E1" w:rsidRPr="00EA64A7" w:rsidRDefault="004134E1">
    <w:pPr>
      <w:pStyle w:val="Header"/>
      <w:rPr>
        <w:b/>
      </w:rPr>
    </w:pPr>
    <w:r>
      <w:rPr>
        <w:b/>
        <w:sz w:val="24"/>
        <w:szCs w:val="24"/>
        <w:u w:val="single"/>
      </w:rPr>
      <w:t>MINUTES</w:t>
    </w:r>
    <w:r>
      <w:rPr>
        <w:sz w:val="24"/>
        <w:szCs w:val="24"/>
      </w:rPr>
      <w:t xml:space="preserve"> – </w:t>
    </w:r>
    <w:r w:rsidR="00E52145">
      <w:rPr>
        <w:sz w:val="24"/>
        <w:szCs w:val="24"/>
      </w:rPr>
      <w:t>1</w:t>
    </w:r>
    <w:r w:rsidR="00A56C07">
      <w:rPr>
        <w:sz w:val="24"/>
        <w:szCs w:val="24"/>
      </w:rPr>
      <w:t>5</w:t>
    </w:r>
    <w:r w:rsidR="00E52145">
      <w:rPr>
        <w:sz w:val="24"/>
        <w:szCs w:val="24"/>
      </w:rPr>
      <w:t xml:space="preserve"> </w:t>
    </w:r>
    <w:r w:rsidR="00A56C07">
      <w:rPr>
        <w:sz w:val="24"/>
        <w:szCs w:val="24"/>
      </w:rPr>
      <w:t>Dec</w:t>
    </w:r>
    <w:r w:rsidR="00E52145">
      <w:rPr>
        <w:sz w:val="24"/>
        <w:szCs w:val="24"/>
      </w:rPr>
      <w:t>ember</w:t>
    </w:r>
    <w:r w:rsidR="001759B1">
      <w:rPr>
        <w:sz w:val="24"/>
        <w:szCs w:val="24"/>
      </w:rPr>
      <w:t xml:space="preserve">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571CD" w14:textId="3C9FE444" w:rsidR="00F00C04" w:rsidRDefault="00F00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2473C"/>
    <w:multiLevelType w:val="hybridMultilevel"/>
    <w:tmpl w:val="4AF613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31729A1"/>
    <w:multiLevelType w:val="hybridMultilevel"/>
    <w:tmpl w:val="64B022C4"/>
    <w:lvl w:ilvl="0" w:tplc="343656FC">
      <w:start w:val="1"/>
      <w:numFmt w:val="upperRoman"/>
      <w:lvlText w:val="%1."/>
      <w:lvlJc w:val="left"/>
      <w:pPr>
        <w:ind w:left="1080" w:hanging="720"/>
        <w:jc w:val="right"/>
      </w:pPr>
      <w:rPr>
        <w:rFonts w:ascii="Times New Roman" w:eastAsia="Times New Roman" w:hAnsi="Times New Roman" w:cs="Times New Roman" w:hint="default"/>
        <w:b/>
        <w:bCs/>
        <w:w w:val="99"/>
        <w:sz w:val="22"/>
        <w:szCs w:val="22"/>
      </w:rPr>
    </w:lvl>
    <w:lvl w:ilvl="1" w:tplc="DF2C44E6">
      <w:numFmt w:val="bullet"/>
      <w:lvlText w:val=""/>
      <w:lvlJc w:val="left"/>
      <w:pPr>
        <w:ind w:left="2527" w:hanging="360"/>
      </w:pPr>
      <w:rPr>
        <w:rFonts w:ascii="Wingdings" w:eastAsia="Wingdings" w:hAnsi="Wingdings" w:cs="Wingdings" w:hint="default"/>
        <w:w w:val="100"/>
        <w:sz w:val="16"/>
        <w:szCs w:val="16"/>
      </w:rPr>
    </w:lvl>
    <w:lvl w:ilvl="2" w:tplc="A4E220C4">
      <w:numFmt w:val="bullet"/>
      <w:lvlText w:val="•"/>
      <w:lvlJc w:val="left"/>
      <w:pPr>
        <w:ind w:left="3395" w:hanging="360"/>
      </w:pPr>
      <w:rPr>
        <w:rFonts w:hint="default"/>
      </w:rPr>
    </w:lvl>
    <w:lvl w:ilvl="3" w:tplc="457E6750">
      <w:numFmt w:val="bullet"/>
      <w:lvlText w:val="•"/>
      <w:lvlJc w:val="left"/>
      <w:pPr>
        <w:ind w:left="4271" w:hanging="360"/>
      </w:pPr>
      <w:rPr>
        <w:rFonts w:hint="default"/>
      </w:rPr>
    </w:lvl>
    <w:lvl w:ilvl="4" w:tplc="F9E8D0C4">
      <w:numFmt w:val="bullet"/>
      <w:lvlText w:val="•"/>
      <w:lvlJc w:val="left"/>
      <w:pPr>
        <w:ind w:left="5146" w:hanging="360"/>
      </w:pPr>
      <w:rPr>
        <w:rFonts w:hint="default"/>
      </w:rPr>
    </w:lvl>
    <w:lvl w:ilvl="5" w:tplc="768E9F1E">
      <w:numFmt w:val="bullet"/>
      <w:lvlText w:val="•"/>
      <w:lvlJc w:val="left"/>
      <w:pPr>
        <w:ind w:left="6022" w:hanging="360"/>
      </w:pPr>
      <w:rPr>
        <w:rFonts w:hint="default"/>
      </w:rPr>
    </w:lvl>
    <w:lvl w:ilvl="6" w:tplc="D77A0E5E">
      <w:numFmt w:val="bullet"/>
      <w:lvlText w:val="•"/>
      <w:lvlJc w:val="left"/>
      <w:pPr>
        <w:ind w:left="6897" w:hanging="360"/>
      </w:pPr>
      <w:rPr>
        <w:rFonts w:hint="default"/>
      </w:rPr>
    </w:lvl>
    <w:lvl w:ilvl="7" w:tplc="A2F082B4">
      <w:numFmt w:val="bullet"/>
      <w:lvlText w:val="•"/>
      <w:lvlJc w:val="left"/>
      <w:pPr>
        <w:ind w:left="7773" w:hanging="360"/>
      </w:pPr>
      <w:rPr>
        <w:rFonts w:hint="default"/>
      </w:rPr>
    </w:lvl>
    <w:lvl w:ilvl="8" w:tplc="972A8F2C">
      <w:numFmt w:val="bullet"/>
      <w:lvlText w:val="•"/>
      <w:lvlJc w:val="left"/>
      <w:pPr>
        <w:ind w:left="8648" w:hanging="360"/>
      </w:pPr>
      <w:rPr>
        <w:rFonts w:hint="default"/>
      </w:rPr>
    </w:lvl>
  </w:abstractNum>
  <w:abstractNum w:abstractNumId="2" w15:restartNumberingAfterBreak="0">
    <w:nsid w:val="454F1E36"/>
    <w:multiLevelType w:val="hybridMultilevel"/>
    <w:tmpl w:val="ED427B4E"/>
    <w:lvl w:ilvl="0" w:tplc="BDC0FBD0">
      <w:start w:val="7"/>
      <w:numFmt w:val="upperRoman"/>
      <w:lvlText w:val="%1."/>
      <w:lvlJc w:val="left"/>
      <w:pPr>
        <w:ind w:left="1260" w:hanging="720"/>
      </w:pPr>
      <w:rPr>
        <w:rFonts w:ascii="Times New Roman" w:eastAsia="Times New Roman" w:hAnsi="Times New Roman" w:cs="Times New Roman" w:hint="default"/>
        <w:b/>
        <w:bCs/>
        <w:color w:val="000000" w:themeColor="text1"/>
        <w:w w:val="99"/>
        <w:sz w:val="22"/>
        <w:szCs w:val="22"/>
      </w:rPr>
    </w:lvl>
    <w:lvl w:ilvl="1" w:tplc="04090001">
      <w:start w:val="1"/>
      <w:numFmt w:val="bullet"/>
      <w:lvlText w:val=""/>
      <w:lvlJc w:val="left"/>
      <w:pPr>
        <w:ind w:left="1440" w:hanging="360"/>
      </w:pPr>
      <w:rPr>
        <w:rFonts w:ascii="Symbol" w:hAnsi="Symbol" w:hint="default"/>
        <w:color w:val="000000" w:themeColor="text1"/>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4252A8"/>
    <w:multiLevelType w:val="hybridMultilevel"/>
    <w:tmpl w:val="4162B7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04648800">
    <w:abstractNumId w:val="1"/>
  </w:num>
  <w:num w:numId="2" w16cid:durableId="654185784">
    <w:abstractNumId w:val="2"/>
  </w:num>
  <w:num w:numId="3" w16cid:durableId="983966246">
    <w:abstractNumId w:val="3"/>
  </w:num>
  <w:num w:numId="4" w16cid:durableId="106059898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CDA"/>
    <w:rsid w:val="00010A08"/>
    <w:rsid w:val="00010A9F"/>
    <w:rsid w:val="00017DF2"/>
    <w:rsid w:val="0003032F"/>
    <w:rsid w:val="00044C9A"/>
    <w:rsid w:val="000455E8"/>
    <w:rsid w:val="000471D3"/>
    <w:rsid w:val="000503FA"/>
    <w:rsid w:val="00052197"/>
    <w:rsid w:val="00054D19"/>
    <w:rsid w:val="000702DD"/>
    <w:rsid w:val="00070D8B"/>
    <w:rsid w:val="0007619A"/>
    <w:rsid w:val="000779E5"/>
    <w:rsid w:val="00085DE8"/>
    <w:rsid w:val="00097C32"/>
    <w:rsid w:val="000A478D"/>
    <w:rsid w:val="000A6639"/>
    <w:rsid w:val="000B7F14"/>
    <w:rsid w:val="000C02DF"/>
    <w:rsid w:val="000C167E"/>
    <w:rsid w:val="000C1A26"/>
    <w:rsid w:val="000D66C8"/>
    <w:rsid w:val="000E222B"/>
    <w:rsid w:val="000E4B9B"/>
    <w:rsid w:val="001032FC"/>
    <w:rsid w:val="00103C5D"/>
    <w:rsid w:val="00111DA0"/>
    <w:rsid w:val="00114448"/>
    <w:rsid w:val="00114857"/>
    <w:rsid w:val="00120076"/>
    <w:rsid w:val="001265AE"/>
    <w:rsid w:val="001272BC"/>
    <w:rsid w:val="00133C74"/>
    <w:rsid w:val="0013456C"/>
    <w:rsid w:val="00136BDF"/>
    <w:rsid w:val="0014155A"/>
    <w:rsid w:val="001454C9"/>
    <w:rsid w:val="00157CE2"/>
    <w:rsid w:val="00167A3B"/>
    <w:rsid w:val="001718A0"/>
    <w:rsid w:val="001725E5"/>
    <w:rsid w:val="00172A29"/>
    <w:rsid w:val="001747DA"/>
    <w:rsid w:val="001759B1"/>
    <w:rsid w:val="00176E9B"/>
    <w:rsid w:val="00177FBB"/>
    <w:rsid w:val="0018019F"/>
    <w:rsid w:val="001809C5"/>
    <w:rsid w:val="00180A69"/>
    <w:rsid w:val="0018380F"/>
    <w:rsid w:val="0018434A"/>
    <w:rsid w:val="00184B40"/>
    <w:rsid w:val="00187B0E"/>
    <w:rsid w:val="0019188F"/>
    <w:rsid w:val="001936F5"/>
    <w:rsid w:val="00194B0F"/>
    <w:rsid w:val="001962C3"/>
    <w:rsid w:val="001A65EC"/>
    <w:rsid w:val="001B0BC8"/>
    <w:rsid w:val="001B210C"/>
    <w:rsid w:val="001B2E64"/>
    <w:rsid w:val="001B3D54"/>
    <w:rsid w:val="001B5496"/>
    <w:rsid w:val="001C05F6"/>
    <w:rsid w:val="001C10A1"/>
    <w:rsid w:val="001C3BDF"/>
    <w:rsid w:val="001C4DF3"/>
    <w:rsid w:val="001C60FE"/>
    <w:rsid w:val="001C6A1D"/>
    <w:rsid w:val="001D6265"/>
    <w:rsid w:val="001D76DE"/>
    <w:rsid w:val="001D7BFC"/>
    <w:rsid w:val="001E0132"/>
    <w:rsid w:val="001E30DB"/>
    <w:rsid w:val="001E347E"/>
    <w:rsid w:val="001E43EA"/>
    <w:rsid w:val="001E53A1"/>
    <w:rsid w:val="001E540F"/>
    <w:rsid w:val="001E6B89"/>
    <w:rsid w:val="001F3FE9"/>
    <w:rsid w:val="00204126"/>
    <w:rsid w:val="00204238"/>
    <w:rsid w:val="00206B05"/>
    <w:rsid w:val="00206D8C"/>
    <w:rsid w:val="002110C9"/>
    <w:rsid w:val="00222DC9"/>
    <w:rsid w:val="002258FA"/>
    <w:rsid w:val="00227562"/>
    <w:rsid w:val="00227B9F"/>
    <w:rsid w:val="00264728"/>
    <w:rsid w:val="00267A2F"/>
    <w:rsid w:val="00270AA0"/>
    <w:rsid w:val="0027191C"/>
    <w:rsid w:val="002900C2"/>
    <w:rsid w:val="00291892"/>
    <w:rsid w:val="002955AC"/>
    <w:rsid w:val="002A5B37"/>
    <w:rsid w:val="002A659F"/>
    <w:rsid w:val="002A6E5C"/>
    <w:rsid w:val="002B0548"/>
    <w:rsid w:val="002B69CB"/>
    <w:rsid w:val="002C2AD6"/>
    <w:rsid w:val="002C5114"/>
    <w:rsid w:val="002C7C07"/>
    <w:rsid w:val="002D0312"/>
    <w:rsid w:val="002D13EB"/>
    <w:rsid w:val="002D2550"/>
    <w:rsid w:val="002D788B"/>
    <w:rsid w:val="002F46D9"/>
    <w:rsid w:val="002F5662"/>
    <w:rsid w:val="002F6D49"/>
    <w:rsid w:val="0030429F"/>
    <w:rsid w:val="00306D28"/>
    <w:rsid w:val="00313857"/>
    <w:rsid w:val="00321276"/>
    <w:rsid w:val="00322803"/>
    <w:rsid w:val="0034112E"/>
    <w:rsid w:val="003473AE"/>
    <w:rsid w:val="00350D89"/>
    <w:rsid w:val="00355C5F"/>
    <w:rsid w:val="00360297"/>
    <w:rsid w:val="003632C2"/>
    <w:rsid w:val="00363658"/>
    <w:rsid w:val="00366256"/>
    <w:rsid w:val="00366CB5"/>
    <w:rsid w:val="0037040A"/>
    <w:rsid w:val="00370500"/>
    <w:rsid w:val="003747D2"/>
    <w:rsid w:val="00385327"/>
    <w:rsid w:val="003859D7"/>
    <w:rsid w:val="00395FD2"/>
    <w:rsid w:val="003A1DEE"/>
    <w:rsid w:val="003A4FE2"/>
    <w:rsid w:val="003B1CE9"/>
    <w:rsid w:val="003C025B"/>
    <w:rsid w:val="003C2372"/>
    <w:rsid w:val="003D569E"/>
    <w:rsid w:val="003D589A"/>
    <w:rsid w:val="003E0355"/>
    <w:rsid w:val="003E2C4F"/>
    <w:rsid w:val="003E2E42"/>
    <w:rsid w:val="003E50EC"/>
    <w:rsid w:val="003E5101"/>
    <w:rsid w:val="003F5A1A"/>
    <w:rsid w:val="003F6867"/>
    <w:rsid w:val="00411D16"/>
    <w:rsid w:val="004134E1"/>
    <w:rsid w:val="004149CF"/>
    <w:rsid w:val="0042680B"/>
    <w:rsid w:val="00431DDF"/>
    <w:rsid w:val="004330A8"/>
    <w:rsid w:val="004420D7"/>
    <w:rsid w:val="00442481"/>
    <w:rsid w:val="00444EE5"/>
    <w:rsid w:val="004472CD"/>
    <w:rsid w:val="00447E76"/>
    <w:rsid w:val="004631BE"/>
    <w:rsid w:val="004644F0"/>
    <w:rsid w:val="0046776C"/>
    <w:rsid w:val="00471C7E"/>
    <w:rsid w:val="004749E1"/>
    <w:rsid w:val="00480D24"/>
    <w:rsid w:val="00482169"/>
    <w:rsid w:val="00483AE6"/>
    <w:rsid w:val="00484EF8"/>
    <w:rsid w:val="00496925"/>
    <w:rsid w:val="00496B22"/>
    <w:rsid w:val="004A0A21"/>
    <w:rsid w:val="004A4C54"/>
    <w:rsid w:val="004A5D91"/>
    <w:rsid w:val="004C1DB7"/>
    <w:rsid w:val="004C25B3"/>
    <w:rsid w:val="004C42CE"/>
    <w:rsid w:val="004D1C24"/>
    <w:rsid w:val="004D21C6"/>
    <w:rsid w:val="004D2738"/>
    <w:rsid w:val="004D6D38"/>
    <w:rsid w:val="004D7ED3"/>
    <w:rsid w:val="004E5BBD"/>
    <w:rsid w:val="004E7DEE"/>
    <w:rsid w:val="004F09B5"/>
    <w:rsid w:val="004F21E0"/>
    <w:rsid w:val="004F401E"/>
    <w:rsid w:val="004F445E"/>
    <w:rsid w:val="004F6D61"/>
    <w:rsid w:val="00504B65"/>
    <w:rsid w:val="0050597B"/>
    <w:rsid w:val="0050709F"/>
    <w:rsid w:val="00510D9B"/>
    <w:rsid w:val="00512CA3"/>
    <w:rsid w:val="00517BAA"/>
    <w:rsid w:val="00522876"/>
    <w:rsid w:val="005263FE"/>
    <w:rsid w:val="0052733C"/>
    <w:rsid w:val="00530D5C"/>
    <w:rsid w:val="005319B2"/>
    <w:rsid w:val="00536F6E"/>
    <w:rsid w:val="005411B6"/>
    <w:rsid w:val="00542FB7"/>
    <w:rsid w:val="005463FC"/>
    <w:rsid w:val="00551261"/>
    <w:rsid w:val="0055225C"/>
    <w:rsid w:val="005530FA"/>
    <w:rsid w:val="00554A84"/>
    <w:rsid w:val="00556EAB"/>
    <w:rsid w:val="00565147"/>
    <w:rsid w:val="00571AEC"/>
    <w:rsid w:val="0057457A"/>
    <w:rsid w:val="00575905"/>
    <w:rsid w:val="00581707"/>
    <w:rsid w:val="00586854"/>
    <w:rsid w:val="00587436"/>
    <w:rsid w:val="00597825"/>
    <w:rsid w:val="005A506F"/>
    <w:rsid w:val="005B2D74"/>
    <w:rsid w:val="005B419C"/>
    <w:rsid w:val="005C5F64"/>
    <w:rsid w:val="005C6C1F"/>
    <w:rsid w:val="005D10CD"/>
    <w:rsid w:val="005F40A8"/>
    <w:rsid w:val="005F4195"/>
    <w:rsid w:val="006016D4"/>
    <w:rsid w:val="006129AE"/>
    <w:rsid w:val="00613558"/>
    <w:rsid w:val="00615A43"/>
    <w:rsid w:val="00617486"/>
    <w:rsid w:val="00621417"/>
    <w:rsid w:val="00621CA8"/>
    <w:rsid w:val="00625E4A"/>
    <w:rsid w:val="00630451"/>
    <w:rsid w:val="00634BD7"/>
    <w:rsid w:val="006372FE"/>
    <w:rsid w:val="00637E58"/>
    <w:rsid w:val="00642603"/>
    <w:rsid w:val="006427AC"/>
    <w:rsid w:val="0064750E"/>
    <w:rsid w:val="00662BC3"/>
    <w:rsid w:val="00673F1B"/>
    <w:rsid w:val="006747F6"/>
    <w:rsid w:val="00674D08"/>
    <w:rsid w:val="006755B9"/>
    <w:rsid w:val="00680644"/>
    <w:rsid w:val="006841F8"/>
    <w:rsid w:val="00686CAC"/>
    <w:rsid w:val="00691770"/>
    <w:rsid w:val="00692485"/>
    <w:rsid w:val="00693EFF"/>
    <w:rsid w:val="00697C90"/>
    <w:rsid w:val="006A292A"/>
    <w:rsid w:val="006A57EF"/>
    <w:rsid w:val="006B4AF4"/>
    <w:rsid w:val="006B54BE"/>
    <w:rsid w:val="006B590A"/>
    <w:rsid w:val="006B5FEA"/>
    <w:rsid w:val="006C2392"/>
    <w:rsid w:val="006C39BD"/>
    <w:rsid w:val="006C3CFC"/>
    <w:rsid w:val="006E2D66"/>
    <w:rsid w:val="006E4B64"/>
    <w:rsid w:val="006E6B21"/>
    <w:rsid w:val="0070032B"/>
    <w:rsid w:val="00702488"/>
    <w:rsid w:val="0070510B"/>
    <w:rsid w:val="00705FE3"/>
    <w:rsid w:val="00712FA9"/>
    <w:rsid w:val="00714B71"/>
    <w:rsid w:val="00721ABD"/>
    <w:rsid w:val="00722264"/>
    <w:rsid w:val="007331FD"/>
    <w:rsid w:val="00734FCB"/>
    <w:rsid w:val="00737222"/>
    <w:rsid w:val="0073771E"/>
    <w:rsid w:val="007416AB"/>
    <w:rsid w:val="00742449"/>
    <w:rsid w:val="00747F2C"/>
    <w:rsid w:val="007566C7"/>
    <w:rsid w:val="00760E2B"/>
    <w:rsid w:val="00770F27"/>
    <w:rsid w:val="00771228"/>
    <w:rsid w:val="00773CA0"/>
    <w:rsid w:val="00785CDF"/>
    <w:rsid w:val="0078688D"/>
    <w:rsid w:val="007909D4"/>
    <w:rsid w:val="00791D19"/>
    <w:rsid w:val="0079433F"/>
    <w:rsid w:val="0079435F"/>
    <w:rsid w:val="00794859"/>
    <w:rsid w:val="007A03A2"/>
    <w:rsid w:val="007A3F36"/>
    <w:rsid w:val="007A64EF"/>
    <w:rsid w:val="007A6F3F"/>
    <w:rsid w:val="007B7FDF"/>
    <w:rsid w:val="007C05F7"/>
    <w:rsid w:val="007C608A"/>
    <w:rsid w:val="007D53ED"/>
    <w:rsid w:val="007D671F"/>
    <w:rsid w:val="007D78BC"/>
    <w:rsid w:val="007E094C"/>
    <w:rsid w:val="007E1EC9"/>
    <w:rsid w:val="007E213A"/>
    <w:rsid w:val="007E39E6"/>
    <w:rsid w:val="007E45F6"/>
    <w:rsid w:val="007E4F89"/>
    <w:rsid w:val="007E7F73"/>
    <w:rsid w:val="007F535E"/>
    <w:rsid w:val="007F66F8"/>
    <w:rsid w:val="00812D59"/>
    <w:rsid w:val="00814BBE"/>
    <w:rsid w:val="00816511"/>
    <w:rsid w:val="008165E3"/>
    <w:rsid w:val="008174E3"/>
    <w:rsid w:val="00821D10"/>
    <w:rsid w:val="0083701A"/>
    <w:rsid w:val="008423E0"/>
    <w:rsid w:val="008448B4"/>
    <w:rsid w:val="00860476"/>
    <w:rsid w:val="00860AD3"/>
    <w:rsid w:val="00866F05"/>
    <w:rsid w:val="00870DDA"/>
    <w:rsid w:val="00871587"/>
    <w:rsid w:val="008736D7"/>
    <w:rsid w:val="0088335E"/>
    <w:rsid w:val="00886139"/>
    <w:rsid w:val="00895AF2"/>
    <w:rsid w:val="008D08A3"/>
    <w:rsid w:val="008D2E39"/>
    <w:rsid w:val="008D37A9"/>
    <w:rsid w:val="008F496B"/>
    <w:rsid w:val="00900B6E"/>
    <w:rsid w:val="0090206C"/>
    <w:rsid w:val="009028B1"/>
    <w:rsid w:val="00907232"/>
    <w:rsid w:val="00907D60"/>
    <w:rsid w:val="00910BA0"/>
    <w:rsid w:val="009237D3"/>
    <w:rsid w:val="0092694F"/>
    <w:rsid w:val="009325B5"/>
    <w:rsid w:val="0093414A"/>
    <w:rsid w:val="00941EB9"/>
    <w:rsid w:val="0094288C"/>
    <w:rsid w:val="00953AA3"/>
    <w:rsid w:val="0095690F"/>
    <w:rsid w:val="00963DB4"/>
    <w:rsid w:val="00965030"/>
    <w:rsid w:val="00970888"/>
    <w:rsid w:val="00971618"/>
    <w:rsid w:val="0097580A"/>
    <w:rsid w:val="00976961"/>
    <w:rsid w:val="00980E04"/>
    <w:rsid w:val="009836A8"/>
    <w:rsid w:val="00986CC1"/>
    <w:rsid w:val="009903DB"/>
    <w:rsid w:val="00991D5F"/>
    <w:rsid w:val="0099656E"/>
    <w:rsid w:val="00997FBD"/>
    <w:rsid w:val="009A062A"/>
    <w:rsid w:val="009A59BD"/>
    <w:rsid w:val="009A5A63"/>
    <w:rsid w:val="009A725D"/>
    <w:rsid w:val="009B0722"/>
    <w:rsid w:val="009B1661"/>
    <w:rsid w:val="009B3143"/>
    <w:rsid w:val="009B51D7"/>
    <w:rsid w:val="009B6220"/>
    <w:rsid w:val="009C1B45"/>
    <w:rsid w:val="009C3CD3"/>
    <w:rsid w:val="009C75E8"/>
    <w:rsid w:val="009D1781"/>
    <w:rsid w:val="009D2D33"/>
    <w:rsid w:val="009E1BF3"/>
    <w:rsid w:val="009E2B1E"/>
    <w:rsid w:val="009E5D71"/>
    <w:rsid w:val="009F203D"/>
    <w:rsid w:val="009F21A7"/>
    <w:rsid w:val="00A0220A"/>
    <w:rsid w:val="00A0710E"/>
    <w:rsid w:val="00A11A77"/>
    <w:rsid w:val="00A12840"/>
    <w:rsid w:val="00A21486"/>
    <w:rsid w:val="00A2266F"/>
    <w:rsid w:val="00A243A3"/>
    <w:rsid w:val="00A258B3"/>
    <w:rsid w:val="00A26564"/>
    <w:rsid w:val="00A3212A"/>
    <w:rsid w:val="00A40A10"/>
    <w:rsid w:val="00A42F41"/>
    <w:rsid w:val="00A45A35"/>
    <w:rsid w:val="00A50AFB"/>
    <w:rsid w:val="00A5326A"/>
    <w:rsid w:val="00A550F4"/>
    <w:rsid w:val="00A56C07"/>
    <w:rsid w:val="00A60F33"/>
    <w:rsid w:val="00A67529"/>
    <w:rsid w:val="00A821FE"/>
    <w:rsid w:val="00A82390"/>
    <w:rsid w:val="00A836F8"/>
    <w:rsid w:val="00A861CC"/>
    <w:rsid w:val="00A86574"/>
    <w:rsid w:val="00A87074"/>
    <w:rsid w:val="00A87EEA"/>
    <w:rsid w:val="00A91D92"/>
    <w:rsid w:val="00A94AAE"/>
    <w:rsid w:val="00A956B9"/>
    <w:rsid w:val="00AA1C92"/>
    <w:rsid w:val="00AA25BE"/>
    <w:rsid w:val="00AA7974"/>
    <w:rsid w:val="00AB33B6"/>
    <w:rsid w:val="00AD1D9E"/>
    <w:rsid w:val="00AD38FC"/>
    <w:rsid w:val="00AE0562"/>
    <w:rsid w:val="00AE174A"/>
    <w:rsid w:val="00AE1F4C"/>
    <w:rsid w:val="00AE6D01"/>
    <w:rsid w:val="00AF125E"/>
    <w:rsid w:val="00AF4BCA"/>
    <w:rsid w:val="00AF6A59"/>
    <w:rsid w:val="00B01231"/>
    <w:rsid w:val="00B01A36"/>
    <w:rsid w:val="00B02A48"/>
    <w:rsid w:val="00B0415E"/>
    <w:rsid w:val="00B11A9F"/>
    <w:rsid w:val="00B203B7"/>
    <w:rsid w:val="00B3126E"/>
    <w:rsid w:val="00B359ED"/>
    <w:rsid w:val="00B42A9A"/>
    <w:rsid w:val="00B437F9"/>
    <w:rsid w:val="00B451FF"/>
    <w:rsid w:val="00B470E4"/>
    <w:rsid w:val="00B51C59"/>
    <w:rsid w:val="00B63B7F"/>
    <w:rsid w:val="00B662E5"/>
    <w:rsid w:val="00B678EE"/>
    <w:rsid w:val="00B7101A"/>
    <w:rsid w:val="00B72C71"/>
    <w:rsid w:val="00B73385"/>
    <w:rsid w:val="00B83963"/>
    <w:rsid w:val="00B83A58"/>
    <w:rsid w:val="00B8746A"/>
    <w:rsid w:val="00B87820"/>
    <w:rsid w:val="00B92801"/>
    <w:rsid w:val="00B94974"/>
    <w:rsid w:val="00B96EC6"/>
    <w:rsid w:val="00B9778A"/>
    <w:rsid w:val="00BA1349"/>
    <w:rsid w:val="00BA2043"/>
    <w:rsid w:val="00BB1177"/>
    <w:rsid w:val="00BB1D09"/>
    <w:rsid w:val="00BC0825"/>
    <w:rsid w:val="00BC09B6"/>
    <w:rsid w:val="00BC6EC7"/>
    <w:rsid w:val="00BC702C"/>
    <w:rsid w:val="00BD0A64"/>
    <w:rsid w:val="00BD2B19"/>
    <w:rsid w:val="00BD5168"/>
    <w:rsid w:val="00BE0F0D"/>
    <w:rsid w:val="00BE1A8A"/>
    <w:rsid w:val="00BE29ED"/>
    <w:rsid w:val="00BE7373"/>
    <w:rsid w:val="00BF53B7"/>
    <w:rsid w:val="00BF5822"/>
    <w:rsid w:val="00BF5E7C"/>
    <w:rsid w:val="00C07E1F"/>
    <w:rsid w:val="00C14199"/>
    <w:rsid w:val="00C17A6B"/>
    <w:rsid w:val="00C23FF7"/>
    <w:rsid w:val="00C24A81"/>
    <w:rsid w:val="00C265F3"/>
    <w:rsid w:val="00C31B06"/>
    <w:rsid w:val="00C32599"/>
    <w:rsid w:val="00C33902"/>
    <w:rsid w:val="00C43150"/>
    <w:rsid w:val="00C465D3"/>
    <w:rsid w:val="00C46A27"/>
    <w:rsid w:val="00C54CE8"/>
    <w:rsid w:val="00C60618"/>
    <w:rsid w:val="00C66FD5"/>
    <w:rsid w:val="00C76742"/>
    <w:rsid w:val="00C92D4E"/>
    <w:rsid w:val="00C935D1"/>
    <w:rsid w:val="00CA00D6"/>
    <w:rsid w:val="00CA43EF"/>
    <w:rsid w:val="00CB1457"/>
    <w:rsid w:val="00CB61DA"/>
    <w:rsid w:val="00CC08DE"/>
    <w:rsid w:val="00CC14F0"/>
    <w:rsid w:val="00CC46D7"/>
    <w:rsid w:val="00CD2599"/>
    <w:rsid w:val="00CD48E3"/>
    <w:rsid w:val="00CE2BE4"/>
    <w:rsid w:val="00CE33F7"/>
    <w:rsid w:val="00CF1484"/>
    <w:rsid w:val="00CF2D32"/>
    <w:rsid w:val="00CF69EA"/>
    <w:rsid w:val="00CF7D82"/>
    <w:rsid w:val="00D02CFF"/>
    <w:rsid w:val="00D02DF6"/>
    <w:rsid w:val="00D106D4"/>
    <w:rsid w:val="00D2671A"/>
    <w:rsid w:val="00D30FC6"/>
    <w:rsid w:val="00D41473"/>
    <w:rsid w:val="00D41810"/>
    <w:rsid w:val="00D438E8"/>
    <w:rsid w:val="00D440D1"/>
    <w:rsid w:val="00D44215"/>
    <w:rsid w:val="00D4761E"/>
    <w:rsid w:val="00D5279A"/>
    <w:rsid w:val="00D53E9A"/>
    <w:rsid w:val="00D62799"/>
    <w:rsid w:val="00D800AA"/>
    <w:rsid w:val="00D83454"/>
    <w:rsid w:val="00D92BB8"/>
    <w:rsid w:val="00D93A72"/>
    <w:rsid w:val="00D94B8D"/>
    <w:rsid w:val="00D9679E"/>
    <w:rsid w:val="00DA0EFF"/>
    <w:rsid w:val="00DA3AE0"/>
    <w:rsid w:val="00DB5EB3"/>
    <w:rsid w:val="00DC25D7"/>
    <w:rsid w:val="00DC3626"/>
    <w:rsid w:val="00DD1711"/>
    <w:rsid w:val="00DD2CDA"/>
    <w:rsid w:val="00DD6826"/>
    <w:rsid w:val="00DD7557"/>
    <w:rsid w:val="00DD759E"/>
    <w:rsid w:val="00DD7822"/>
    <w:rsid w:val="00DD7B47"/>
    <w:rsid w:val="00DE15CB"/>
    <w:rsid w:val="00DE4310"/>
    <w:rsid w:val="00DE58B3"/>
    <w:rsid w:val="00DE7712"/>
    <w:rsid w:val="00DF126D"/>
    <w:rsid w:val="00DF487C"/>
    <w:rsid w:val="00E0028B"/>
    <w:rsid w:val="00E03AD2"/>
    <w:rsid w:val="00E253B3"/>
    <w:rsid w:val="00E30DDD"/>
    <w:rsid w:val="00E33E8F"/>
    <w:rsid w:val="00E3552A"/>
    <w:rsid w:val="00E36683"/>
    <w:rsid w:val="00E421EF"/>
    <w:rsid w:val="00E42E73"/>
    <w:rsid w:val="00E43550"/>
    <w:rsid w:val="00E44E48"/>
    <w:rsid w:val="00E52145"/>
    <w:rsid w:val="00E533FB"/>
    <w:rsid w:val="00E66ED7"/>
    <w:rsid w:val="00E74C6A"/>
    <w:rsid w:val="00E81882"/>
    <w:rsid w:val="00E842AF"/>
    <w:rsid w:val="00E84C2C"/>
    <w:rsid w:val="00E87584"/>
    <w:rsid w:val="00E928D3"/>
    <w:rsid w:val="00E94BA7"/>
    <w:rsid w:val="00EA0C81"/>
    <w:rsid w:val="00EA0F2B"/>
    <w:rsid w:val="00EA1368"/>
    <w:rsid w:val="00EA5454"/>
    <w:rsid w:val="00EA5703"/>
    <w:rsid w:val="00EA6115"/>
    <w:rsid w:val="00EA64A7"/>
    <w:rsid w:val="00EB0046"/>
    <w:rsid w:val="00EB156A"/>
    <w:rsid w:val="00EB2186"/>
    <w:rsid w:val="00EB6BF4"/>
    <w:rsid w:val="00EC2797"/>
    <w:rsid w:val="00EC3D8B"/>
    <w:rsid w:val="00EC7BC7"/>
    <w:rsid w:val="00ED1E49"/>
    <w:rsid w:val="00ED2F5D"/>
    <w:rsid w:val="00ED37A1"/>
    <w:rsid w:val="00ED4EEB"/>
    <w:rsid w:val="00ED5561"/>
    <w:rsid w:val="00EE0AFD"/>
    <w:rsid w:val="00EE3225"/>
    <w:rsid w:val="00EF24A0"/>
    <w:rsid w:val="00EF3AC9"/>
    <w:rsid w:val="00F00C04"/>
    <w:rsid w:val="00F0298E"/>
    <w:rsid w:val="00F0443C"/>
    <w:rsid w:val="00F07054"/>
    <w:rsid w:val="00F17FA9"/>
    <w:rsid w:val="00F25D7D"/>
    <w:rsid w:val="00F3215E"/>
    <w:rsid w:val="00F349F5"/>
    <w:rsid w:val="00F35C06"/>
    <w:rsid w:val="00F4435F"/>
    <w:rsid w:val="00F53B73"/>
    <w:rsid w:val="00F55F73"/>
    <w:rsid w:val="00F6021A"/>
    <w:rsid w:val="00F61B11"/>
    <w:rsid w:val="00F6242A"/>
    <w:rsid w:val="00F90940"/>
    <w:rsid w:val="00F920CC"/>
    <w:rsid w:val="00F938E7"/>
    <w:rsid w:val="00F93EC2"/>
    <w:rsid w:val="00FA4922"/>
    <w:rsid w:val="00FA7C90"/>
    <w:rsid w:val="00FB0A8E"/>
    <w:rsid w:val="00FB1F92"/>
    <w:rsid w:val="00FB3B85"/>
    <w:rsid w:val="00FB4BF1"/>
    <w:rsid w:val="00FB5DBD"/>
    <w:rsid w:val="00FC3B4B"/>
    <w:rsid w:val="00FC5470"/>
    <w:rsid w:val="00FD1091"/>
    <w:rsid w:val="00FD2F39"/>
    <w:rsid w:val="00FD362E"/>
    <w:rsid w:val="00FD68C3"/>
    <w:rsid w:val="00FD70B3"/>
    <w:rsid w:val="00FE048B"/>
    <w:rsid w:val="00FE1538"/>
    <w:rsid w:val="00FE2FAA"/>
    <w:rsid w:val="00FE4794"/>
    <w:rsid w:val="00FE6A53"/>
    <w:rsid w:val="00FE73FE"/>
    <w:rsid w:val="00FF2956"/>
    <w:rsid w:val="00FF5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50C1B"/>
  <w15:docId w15:val="{20CA2282-704F-44FE-978D-96AD02EB4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D031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D2CDA"/>
    <w:rPr>
      <w:b/>
      <w:bCs/>
      <w:sz w:val="24"/>
      <w:szCs w:val="24"/>
    </w:rPr>
  </w:style>
  <w:style w:type="paragraph" w:styleId="ListParagraph">
    <w:name w:val="List Paragraph"/>
    <w:basedOn w:val="Normal"/>
    <w:uiPriority w:val="34"/>
    <w:qFormat/>
    <w:rsid w:val="00DD2CDA"/>
    <w:pPr>
      <w:spacing w:before="90"/>
      <w:ind w:left="1087" w:hanging="720"/>
    </w:pPr>
  </w:style>
  <w:style w:type="paragraph" w:customStyle="1" w:styleId="TableParagraph">
    <w:name w:val="Table Paragraph"/>
    <w:basedOn w:val="Normal"/>
    <w:uiPriority w:val="1"/>
    <w:qFormat/>
    <w:rsid w:val="00DD2CDA"/>
  </w:style>
  <w:style w:type="paragraph" w:styleId="Header">
    <w:name w:val="header"/>
    <w:basedOn w:val="Normal"/>
    <w:link w:val="HeaderChar"/>
    <w:uiPriority w:val="99"/>
    <w:unhideWhenUsed/>
    <w:rsid w:val="00A86574"/>
    <w:pPr>
      <w:tabs>
        <w:tab w:val="center" w:pos="4680"/>
        <w:tab w:val="right" w:pos="9360"/>
      </w:tabs>
    </w:pPr>
  </w:style>
  <w:style w:type="character" w:customStyle="1" w:styleId="HeaderChar">
    <w:name w:val="Header Char"/>
    <w:basedOn w:val="DefaultParagraphFont"/>
    <w:link w:val="Header"/>
    <w:uiPriority w:val="99"/>
    <w:rsid w:val="00A86574"/>
    <w:rPr>
      <w:rFonts w:ascii="Times New Roman" w:eastAsia="Times New Roman" w:hAnsi="Times New Roman" w:cs="Times New Roman"/>
    </w:rPr>
  </w:style>
  <w:style w:type="paragraph" w:styleId="Footer">
    <w:name w:val="footer"/>
    <w:basedOn w:val="Normal"/>
    <w:link w:val="FooterChar"/>
    <w:uiPriority w:val="99"/>
    <w:unhideWhenUsed/>
    <w:rsid w:val="00A86574"/>
    <w:pPr>
      <w:tabs>
        <w:tab w:val="center" w:pos="4680"/>
        <w:tab w:val="right" w:pos="9360"/>
      </w:tabs>
    </w:pPr>
  </w:style>
  <w:style w:type="character" w:customStyle="1" w:styleId="FooterChar">
    <w:name w:val="Footer Char"/>
    <w:basedOn w:val="DefaultParagraphFont"/>
    <w:link w:val="Footer"/>
    <w:uiPriority w:val="99"/>
    <w:rsid w:val="00A8657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636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658"/>
    <w:rPr>
      <w:rFonts w:ascii="Segoe UI" w:eastAsia="Times New Roman" w:hAnsi="Segoe UI" w:cs="Segoe UI"/>
      <w:sz w:val="18"/>
      <w:szCs w:val="18"/>
    </w:rPr>
  </w:style>
  <w:style w:type="character" w:customStyle="1" w:styleId="BodyTextChar">
    <w:name w:val="Body Text Char"/>
    <w:basedOn w:val="DefaultParagraphFont"/>
    <w:link w:val="BodyText"/>
    <w:uiPriority w:val="1"/>
    <w:rsid w:val="002D0312"/>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28983">
      <w:bodyDiv w:val="1"/>
      <w:marLeft w:val="0"/>
      <w:marRight w:val="0"/>
      <w:marTop w:val="0"/>
      <w:marBottom w:val="0"/>
      <w:divBdr>
        <w:top w:val="none" w:sz="0" w:space="0" w:color="auto"/>
        <w:left w:val="none" w:sz="0" w:space="0" w:color="auto"/>
        <w:bottom w:val="none" w:sz="0" w:space="0" w:color="auto"/>
        <w:right w:val="none" w:sz="0" w:space="0" w:color="auto"/>
      </w:divBdr>
    </w:div>
    <w:div w:id="2033988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A640C6-0A03-48D9-AAA0-8F48D7F95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Ritz</dc:creator>
  <cp:lastModifiedBy>Paula Newton</cp:lastModifiedBy>
  <cp:revision>18</cp:revision>
  <cp:lastPrinted>2022-03-09T14:27:00Z</cp:lastPrinted>
  <dcterms:created xsi:type="dcterms:W3CDTF">2022-01-27T21:19:00Z</dcterms:created>
  <dcterms:modified xsi:type="dcterms:W3CDTF">2022-05-11T15:15:00Z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2016-12-20T00:00:00Z</vt:filetime>
  </property>
  <property fmtid="{D5CDD505-2E9C-101B-9397-08002B2CF9AE}" pid="3" name="LastSaved">
    <vt:filetime>2016-12-21T00:00:00Z</vt:filetime>
  </property>
</Properties>
</file>